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F1BF" w14:textId="05A89BBD" w:rsidR="006C5BF0" w:rsidRPr="006C5BF0" w:rsidRDefault="005D446B" w:rsidP="006C5BF0">
      <w:pPr>
        <w:jc w:val="center"/>
        <w:rPr>
          <w:sz w:val="28"/>
          <w:szCs w:val="28"/>
        </w:rPr>
      </w:pPr>
      <w:r>
        <w:rPr>
          <w:rFonts w:hint="eastAsia"/>
          <w:sz w:val="28"/>
          <w:szCs w:val="28"/>
        </w:rPr>
        <w:t>第</w:t>
      </w:r>
      <w:r w:rsidR="00CF54F4">
        <w:rPr>
          <w:rFonts w:hint="eastAsia"/>
          <w:sz w:val="28"/>
          <w:szCs w:val="28"/>
        </w:rPr>
        <w:t>３</w:t>
      </w:r>
      <w:r>
        <w:rPr>
          <w:rFonts w:hint="eastAsia"/>
          <w:sz w:val="28"/>
          <w:szCs w:val="28"/>
        </w:rPr>
        <w:t xml:space="preserve">回　</w:t>
      </w:r>
      <w:r w:rsidR="006C5BF0" w:rsidRPr="006C5BF0">
        <w:rPr>
          <w:rFonts w:hint="eastAsia"/>
          <w:sz w:val="28"/>
          <w:szCs w:val="28"/>
        </w:rPr>
        <w:t>ROKUNOHE MIX卓球大会　実施要項</w:t>
      </w:r>
    </w:p>
    <w:p w14:paraId="53FD18A8" w14:textId="77777777" w:rsidR="006C5BF0" w:rsidRDefault="006C5BF0" w:rsidP="006C5BF0">
      <w:pPr>
        <w:jc w:val="center"/>
      </w:pPr>
      <w:r>
        <w:rPr>
          <w:rFonts w:hint="eastAsia"/>
        </w:rPr>
        <w:t>（※状況により大会要項が変更される場合がございますのでご承知おきください）</w:t>
      </w:r>
    </w:p>
    <w:p w14:paraId="2FA7D101" w14:textId="77777777" w:rsidR="006C5BF0" w:rsidRDefault="006C5BF0" w:rsidP="00630C9C">
      <w:pPr>
        <w:spacing w:line="300" w:lineRule="exact"/>
        <w:jc w:val="left"/>
      </w:pPr>
    </w:p>
    <w:p w14:paraId="5409E363" w14:textId="0DFE5892" w:rsidR="006C5BF0" w:rsidRDefault="006C5BF0" w:rsidP="006C5BF0">
      <w:pPr>
        <w:jc w:val="left"/>
      </w:pPr>
      <w:r>
        <w:rPr>
          <w:rFonts w:hint="eastAsia"/>
        </w:rPr>
        <w:t xml:space="preserve">(1)　名　</w:t>
      </w:r>
      <w:r w:rsidR="000B49C9">
        <w:rPr>
          <w:rFonts w:hint="eastAsia"/>
        </w:rPr>
        <w:t xml:space="preserve">　</w:t>
      </w:r>
      <w:r>
        <w:rPr>
          <w:rFonts w:hint="eastAsia"/>
        </w:rPr>
        <w:t>称　ROKU</w:t>
      </w:r>
      <w:r w:rsidR="00DF2504">
        <w:rPr>
          <w:rFonts w:hint="eastAsia"/>
        </w:rPr>
        <w:t>N</w:t>
      </w:r>
      <w:r>
        <w:rPr>
          <w:rFonts w:hint="eastAsia"/>
        </w:rPr>
        <w:t>OHE MIX卓球大会</w:t>
      </w:r>
    </w:p>
    <w:p w14:paraId="1A652682" w14:textId="0E732FE6" w:rsidR="006C5BF0" w:rsidRPr="00667633" w:rsidRDefault="006C5BF0" w:rsidP="006C5BF0">
      <w:pPr>
        <w:jc w:val="left"/>
        <w:rPr>
          <w:color w:val="FF0000"/>
        </w:rPr>
      </w:pPr>
      <w:r w:rsidRPr="00221CB6">
        <w:rPr>
          <w:rFonts w:hint="eastAsia"/>
        </w:rPr>
        <w:t>(2)　期</w:t>
      </w:r>
      <w:r w:rsidR="000B49C9" w:rsidRPr="00221CB6">
        <w:rPr>
          <w:rFonts w:hint="eastAsia"/>
        </w:rPr>
        <w:t xml:space="preserve">　</w:t>
      </w:r>
      <w:r w:rsidRPr="00221CB6">
        <w:rPr>
          <w:rFonts w:hint="eastAsia"/>
        </w:rPr>
        <w:t xml:space="preserve">　日</w:t>
      </w:r>
      <w:r w:rsidRPr="00667633">
        <w:rPr>
          <w:rFonts w:hint="eastAsia"/>
          <w:color w:val="FF0000"/>
        </w:rPr>
        <w:t xml:space="preserve">　</w:t>
      </w:r>
      <w:r w:rsidR="00221CB6" w:rsidRPr="00221CB6">
        <w:rPr>
          <w:rFonts w:hint="eastAsia"/>
        </w:rPr>
        <w:t xml:space="preserve">令和 </w:t>
      </w:r>
      <w:r w:rsidR="007109E9">
        <w:rPr>
          <w:rFonts w:hint="eastAsia"/>
        </w:rPr>
        <w:t>８</w:t>
      </w:r>
      <w:r w:rsidR="00221CB6" w:rsidRPr="00221CB6">
        <w:rPr>
          <w:rFonts w:hint="eastAsia"/>
        </w:rPr>
        <w:t xml:space="preserve"> 年 </w:t>
      </w:r>
      <w:r w:rsidR="00221CB6" w:rsidRPr="00221CB6">
        <w:t xml:space="preserve"> </w:t>
      </w:r>
      <w:r w:rsidR="00221CB6" w:rsidRPr="00221CB6">
        <w:rPr>
          <w:rFonts w:hint="eastAsia"/>
        </w:rPr>
        <w:t xml:space="preserve">１  </w:t>
      </w:r>
      <w:r w:rsidRPr="00221CB6">
        <w:rPr>
          <w:rFonts w:hint="eastAsia"/>
        </w:rPr>
        <w:t>月</w:t>
      </w:r>
      <w:r w:rsidR="00221CB6" w:rsidRPr="00221CB6">
        <w:rPr>
          <w:rFonts w:hint="eastAsia"/>
        </w:rPr>
        <w:t xml:space="preserve"> </w:t>
      </w:r>
      <w:r w:rsidR="007109E9">
        <w:rPr>
          <w:rFonts w:hint="eastAsia"/>
        </w:rPr>
        <w:t>２４</w:t>
      </w:r>
      <w:r w:rsidR="00221CB6" w:rsidRPr="00221CB6">
        <w:rPr>
          <w:rFonts w:hint="eastAsia"/>
        </w:rPr>
        <w:t xml:space="preserve"> </w:t>
      </w:r>
      <w:r w:rsidRPr="00221CB6">
        <w:rPr>
          <w:rFonts w:hint="eastAsia"/>
        </w:rPr>
        <w:t>日（</w:t>
      </w:r>
      <w:r w:rsidR="00221CB6" w:rsidRPr="00221CB6">
        <w:rPr>
          <w:rFonts w:hint="eastAsia"/>
        </w:rPr>
        <w:t xml:space="preserve"> 土 </w:t>
      </w:r>
      <w:r w:rsidRPr="00221CB6">
        <w:rPr>
          <w:rFonts w:hint="eastAsia"/>
        </w:rPr>
        <w:t>）</w:t>
      </w:r>
    </w:p>
    <w:p w14:paraId="7D7E730D" w14:textId="357FC369" w:rsidR="00AC1496" w:rsidRDefault="00AC1496" w:rsidP="00CF786A">
      <w:pPr>
        <w:spacing w:line="300" w:lineRule="exact"/>
        <w:jc w:val="left"/>
      </w:pPr>
      <w:r>
        <w:rPr>
          <w:rFonts w:hint="eastAsia"/>
        </w:rPr>
        <w:t xml:space="preserve">(3)　会　</w:t>
      </w:r>
      <w:r w:rsidR="000B49C9">
        <w:rPr>
          <w:rFonts w:hint="eastAsia"/>
        </w:rPr>
        <w:t xml:space="preserve">　</w:t>
      </w:r>
      <w:r>
        <w:rPr>
          <w:rFonts w:hint="eastAsia"/>
        </w:rPr>
        <w:t xml:space="preserve">場　六戸町総合体育館 </w:t>
      </w:r>
      <w:r w:rsidR="005D446B">
        <w:rPr>
          <w:rFonts w:hint="eastAsia"/>
        </w:rPr>
        <w:t xml:space="preserve">（ </w:t>
      </w:r>
      <w:r>
        <w:rPr>
          <w:rFonts w:hint="eastAsia"/>
        </w:rPr>
        <w:t>青森県上北郡六戸町大字犬落瀬字</w:t>
      </w:r>
      <w:r w:rsidR="009D2ECD">
        <w:rPr>
          <w:rFonts w:hint="eastAsia"/>
        </w:rPr>
        <w:t>前谷地12番地</w:t>
      </w:r>
      <w:r w:rsidR="005D446B">
        <w:rPr>
          <w:rFonts w:hint="eastAsia"/>
        </w:rPr>
        <w:t xml:space="preserve"> ）</w:t>
      </w:r>
    </w:p>
    <w:p w14:paraId="7710ACCF" w14:textId="77777777" w:rsidR="009D2ECD" w:rsidRDefault="009D2ECD" w:rsidP="006C5BF0">
      <w:pPr>
        <w:jc w:val="left"/>
      </w:pPr>
      <w:r>
        <w:rPr>
          <w:rFonts w:hint="eastAsia"/>
        </w:rPr>
        <w:t xml:space="preserve">(4)　主　</w:t>
      </w:r>
      <w:r w:rsidR="000B49C9">
        <w:rPr>
          <w:rFonts w:hint="eastAsia"/>
        </w:rPr>
        <w:t xml:space="preserve">　</w:t>
      </w:r>
      <w:r>
        <w:rPr>
          <w:rFonts w:hint="eastAsia"/>
        </w:rPr>
        <w:t>催　六戸町卓球協会</w:t>
      </w:r>
    </w:p>
    <w:p w14:paraId="708157DB" w14:textId="2D1451F0" w:rsidR="005D446B" w:rsidRDefault="009D2ECD" w:rsidP="006C5BF0">
      <w:pPr>
        <w:jc w:val="left"/>
      </w:pPr>
      <w:r>
        <w:rPr>
          <w:rFonts w:hint="eastAsia"/>
        </w:rPr>
        <w:t xml:space="preserve">(5)　</w:t>
      </w:r>
      <w:r w:rsidR="00C265F9">
        <w:rPr>
          <w:rFonts w:hint="eastAsia"/>
        </w:rPr>
        <w:t>協　　賛</w:t>
      </w:r>
      <w:r>
        <w:rPr>
          <w:rFonts w:hint="eastAsia"/>
        </w:rPr>
        <w:t xml:space="preserve">　</w:t>
      </w:r>
      <w:r w:rsidR="005D446B">
        <w:rPr>
          <w:rFonts w:hint="eastAsia"/>
        </w:rPr>
        <w:t>日本フードパッカー株式会社</w:t>
      </w:r>
    </w:p>
    <w:p w14:paraId="55C28167" w14:textId="06E09358" w:rsidR="000B49C9" w:rsidRDefault="009D2ECD" w:rsidP="005D446B">
      <w:pPr>
        <w:ind w:firstLineChars="750" w:firstLine="1575"/>
        <w:jc w:val="left"/>
      </w:pPr>
      <w:r>
        <w:rPr>
          <w:rFonts w:hint="eastAsia"/>
        </w:rPr>
        <w:t>リカーバザール鈴舎・田一板金</w:t>
      </w:r>
      <w:r w:rsidR="00C81E46">
        <w:rPr>
          <w:rFonts w:hint="eastAsia"/>
        </w:rPr>
        <w:t>・田中クリーニング・田中理容店</w:t>
      </w:r>
    </w:p>
    <w:p w14:paraId="21EB1E2B" w14:textId="77777777" w:rsidR="000B49C9" w:rsidRDefault="000B49C9" w:rsidP="006C5BF0">
      <w:pPr>
        <w:jc w:val="left"/>
      </w:pPr>
      <w:r>
        <w:rPr>
          <w:rFonts w:hint="eastAsia"/>
        </w:rPr>
        <w:t>(6)　競技種目　一般団体、中学</w:t>
      </w:r>
      <w:r w:rsidR="00825937">
        <w:rPr>
          <w:rFonts w:hint="eastAsia"/>
        </w:rPr>
        <w:t>生</w:t>
      </w:r>
      <w:r>
        <w:rPr>
          <w:rFonts w:hint="eastAsia"/>
        </w:rPr>
        <w:t>団体、小学</w:t>
      </w:r>
      <w:r w:rsidR="00825937">
        <w:rPr>
          <w:rFonts w:hint="eastAsia"/>
        </w:rPr>
        <w:t>生</w:t>
      </w:r>
      <w:r>
        <w:rPr>
          <w:rFonts w:hint="eastAsia"/>
        </w:rPr>
        <w:t>団体</w:t>
      </w:r>
    </w:p>
    <w:p w14:paraId="4D2C8AE0" w14:textId="77777777" w:rsidR="00CF786A" w:rsidRDefault="000B49C9" w:rsidP="00CF786A">
      <w:pPr>
        <w:spacing w:line="440" w:lineRule="exact"/>
        <w:ind w:left="1995" w:hangingChars="950" w:hanging="1995"/>
        <w:jc w:val="left"/>
      </w:pPr>
      <w:r>
        <w:rPr>
          <w:rFonts w:hint="eastAsia"/>
        </w:rPr>
        <w:t xml:space="preserve">(7)　試合方法　</w:t>
      </w:r>
      <w:r w:rsidR="00A9142E">
        <w:rPr>
          <w:rFonts w:hint="eastAsia"/>
        </w:rPr>
        <w:t>①</w:t>
      </w:r>
      <w:r w:rsidR="00735E8B">
        <w:rPr>
          <w:rFonts w:hint="eastAsia"/>
        </w:rPr>
        <w:t xml:space="preserve">　</w:t>
      </w:r>
      <w:r w:rsidR="00A9142E">
        <w:rPr>
          <w:rFonts w:hint="eastAsia"/>
        </w:rPr>
        <w:t>チームは、</w:t>
      </w:r>
      <w:r w:rsidR="00A8176A">
        <w:rPr>
          <w:rFonts w:hint="eastAsia"/>
        </w:rPr>
        <w:t>監督1名（</w:t>
      </w:r>
      <w:r w:rsidR="00016D54">
        <w:rPr>
          <w:rFonts w:hint="eastAsia"/>
        </w:rPr>
        <w:t>小中学校は必要とするが、一般は選手が兼務することも可</w:t>
      </w:r>
      <w:r w:rsidR="00A8176A">
        <w:rPr>
          <w:rFonts w:hint="eastAsia"/>
        </w:rPr>
        <w:t>）、</w:t>
      </w:r>
    </w:p>
    <w:p w14:paraId="53F1119D" w14:textId="02032199" w:rsidR="000B49C9" w:rsidRDefault="00A9142E" w:rsidP="00630C9C">
      <w:pPr>
        <w:spacing w:line="300" w:lineRule="exact"/>
        <w:ind w:leftChars="900" w:left="1890" w:firstLineChars="50" w:firstLine="105"/>
        <w:jc w:val="left"/>
      </w:pPr>
      <w:r>
        <w:rPr>
          <w:rFonts w:hint="eastAsia"/>
        </w:rPr>
        <w:t>選手４~6名で編成する。</w:t>
      </w:r>
    </w:p>
    <w:p w14:paraId="322E4B39" w14:textId="77777777" w:rsidR="00630C9C" w:rsidRDefault="00A9142E" w:rsidP="00630C9C">
      <w:pPr>
        <w:spacing w:line="360" w:lineRule="exact"/>
        <w:ind w:left="1995" w:hangingChars="950" w:hanging="1995"/>
        <w:jc w:val="left"/>
      </w:pPr>
      <w:r>
        <w:rPr>
          <w:rFonts w:hint="eastAsia"/>
        </w:rPr>
        <w:t xml:space="preserve">　　　　　　　 ②</w:t>
      </w:r>
      <w:r w:rsidR="00735E8B">
        <w:rPr>
          <w:rFonts w:hint="eastAsia"/>
        </w:rPr>
        <w:t xml:space="preserve">　</w:t>
      </w:r>
      <w:r>
        <w:rPr>
          <w:rFonts w:hint="eastAsia"/>
        </w:rPr>
        <w:t>４シングルス・１ダブルス（３番にダブルス）の３点先取で勝敗を決める。（各チー</w:t>
      </w:r>
    </w:p>
    <w:p w14:paraId="623DA480" w14:textId="6ED666AF" w:rsidR="00A9142E" w:rsidRDefault="00A9142E" w:rsidP="00630C9C">
      <w:pPr>
        <w:spacing w:line="300" w:lineRule="exact"/>
        <w:ind w:leftChars="950" w:left="1995"/>
        <w:jc w:val="left"/>
      </w:pPr>
      <w:r>
        <w:rPr>
          <w:rFonts w:hint="eastAsia"/>
        </w:rPr>
        <w:t>ム初戦は、勝敗に係らず５番手まで行う）</w:t>
      </w:r>
    </w:p>
    <w:p w14:paraId="71DCB4FD" w14:textId="64270B06" w:rsidR="003F1518" w:rsidRDefault="003F1518" w:rsidP="00630C9C">
      <w:pPr>
        <w:spacing w:line="400" w:lineRule="exact"/>
        <w:ind w:left="1365" w:hangingChars="650" w:hanging="1365"/>
        <w:jc w:val="left"/>
      </w:pPr>
      <w:r>
        <w:rPr>
          <w:rFonts w:hint="eastAsia"/>
        </w:rPr>
        <w:t xml:space="preserve">　　　　　　　 ③</w:t>
      </w:r>
      <w:r w:rsidR="00735E8B">
        <w:rPr>
          <w:rFonts w:hint="eastAsia"/>
        </w:rPr>
        <w:t xml:space="preserve">　</w:t>
      </w:r>
      <w:r w:rsidR="00C81E46">
        <w:rPr>
          <w:rFonts w:hint="eastAsia"/>
        </w:rPr>
        <w:t>試合については別紙試合方法により行う。</w:t>
      </w:r>
    </w:p>
    <w:p w14:paraId="2BDE9E49" w14:textId="6DD274CB" w:rsidR="007F7B7B" w:rsidRDefault="007F7B7B" w:rsidP="00CF786A">
      <w:pPr>
        <w:spacing w:line="440" w:lineRule="exact"/>
        <w:ind w:left="1365" w:hangingChars="650" w:hanging="1365"/>
        <w:jc w:val="left"/>
      </w:pPr>
      <w:r>
        <w:rPr>
          <w:rFonts w:hint="eastAsia"/>
        </w:rPr>
        <w:t xml:space="preserve">(8)　競技時程　</w:t>
      </w:r>
      <w:r w:rsidR="007109E9">
        <w:rPr>
          <w:rFonts w:hint="eastAsia"/>
        </w:rPr>
        <w:t>8</w:t>
      </w:r>
      <w:r>
        <w:rPr>
          <w:rFonts w:hint="eastAsia"/>
        </w:rPr>
        <w:t>：00~　開場</w:t>
      </w:r>
      <w:r w:rsidR="00E500D7">
        <w:rPr>
          <w:rFonts w:hint="eastAsia"/>
        </w:rPr>
        <w:t>・受付</w:t>
      </w:r>
    </w:p>
    <w:p w14:paraId="166B33E2" w14:textId="0EB7D1B0" w:rsidR="0069234E" w:rsidRDefault="0069234E" w:rsidP="005D446B">
      <w:pPr>
        <w:spacing w:line="280" w:lineRule="exact"/>
        <w:ind w:left="1365" w:hangingChars="650" w:hanging="1365"/>
        <w:jc w:val="left"/>
      </w:pPr>
      <w:r>
        <w:rPr>
          <w:rFonts w:hint="eastAsia"/>
        </w:rPr>
        <w:t xml:space="preserve">　　　　　　　 </w:t>
      </w:r>
      <w:r w:rsidR="007109E9">
        <w:rPr>
          <w:rFonts w:hint="eastAsia"/>
        </w:rPr>
        <w:t>8</w:t>
      </w:r>
      <w:r>
        <w:rPr>
          <w:rFonts w:hint="eastAsia"/>
        </w:rPr>
        <w:t>：</w:t>
      </w:r>
      <w:r w:rsidR="00E500D7">
        <w:rPr>
          <w:rFonts w:hint="eastAsia"/>
        </w:rPr>
        <w:t>30</w:t>
      </w:r>
      <w:r>
        <w:rPr>
          <w:rFonts w:hint="eastAsia"/>
        </w:rPr>
        <w:t>~　監督会議</w:t>
      </w:r>
    </w:p>
    <w:p w14:paraId="29B22504" w14:textId="778456E4" w:rsidR="007F7B7B" w:rsidRDefault="007F7B7B" w:rsidP="005D446B">
      <w:pPr>
        <w:spacing w:line="280" w:lineRule="exact"/>
        <w:ind w:left="1365" w:hangingChars="650" w:hanging="1365"/>
        <w:jc w:val="left"/>
      </w:pPr>
      <w:r>
        <w:rPr>
          <w:rFonts w:hint="eastAsia"/>
        </w:rPr>
        <w:t xml:space="preserve">　　　　　　　 </w:t>
      </w:r>
      <w:r w:rsidR="007109E9">
        <w:rPr>
          <w:rFonts w:hint="eastAsia"/>
        </w:rPr>
        <w:t>8</w:t>
      </w:r>
      <w:r>
        <w:rPr>
          <w:rFonts w:hint="eastAsia"/>
        </w:rPr>
        <w:t>：</w:t>
      </w:r>
      <w:r w:rsidR="0069234E">
        <w:rPr>
          <w:rFonts w:hint="eastAsia"/>
        </w:rPr>
        <w:t>45</w:t>
      </w:r>
      <w:r>
        <w:rPr>
          <w:rFonts w:hint="eastAsia"/>
        </w:rPr>
        <w:t>~　開会式</w:t>
      </w:r>
    </w:p>
    <w:p w14:paraId="3242E1F8" w14:textId="3D36B21A" w:rsidR="007F7B7B" w:rsidRDefault="007F7B7B" w:rsidP="005D446B">
      <w:pPr>
        <w:spacing w:line="280" w:lineRule="exact"/>
        <w:ind w:left="1365" w:hangingChars="650" w:hanging="1365"/>
        <w:jc w:val="left"/>
      </w:pPr>
      <w:r>
        <w:rPr>
          <w:rFonts w:hint="eastAsia"/>
        </w:rPr>
        <w:t xml:space="preserve"> </w:t>
      </w:r>
      <w:r>
        <w:t xml:space="preserve">           </w:t>
      </w:r>
      <w:r>
        <w:rPr>
          <w:rFonts w:hint="eastAsia"/>
        </w:rPr>
        <w:t xml:space="preserve">　</w:t>
      </w:r>
      <w:r w:rsidR="007109E9">
        <w:rPr>
          <w:rFonts w:hint="eastAsia"/>
        </w:rPr>
        <w:t xml:space="preserve"> 9</w:t>
      </w:r>
      <w:r>
        <w:rPr>
          <w:rFonts w:hint="eastAsia"/>
        </w:rPr>
        <w:t>：00~　試合開始</w:t>
      </w:r>
    </w:p>
    <w:p w14:paraId="4AE3C6ED" w14:textId="77777777" w:rsidR="00735E8B" w:rsidRDefault="00735E8B" w:rsidP="005D446B">
      <w:pPr>
        <w:spacing w:line="280" w:lineRule="exact"/>
        <w:ind w:left="1365" w:hangingChars="650" w:hanging="1365"/>
        <w:jc w:val="left"/>
      </w:pPr>
      <w:r>
        <w:rPr>
          <w:rFonts w:hint="eastAsia"/>
        </w:rPr>
        <w:t xml:space="preserve">　　　　　　　　　　　　閉会式（表彰式は随時行う）</w:t>
      </w:r>
    </w:p>
    <w:p w14:paraId="1F535827" w14:textId="77777777" w:rsidR="007F7B7B" w:rsidRDefault="00830EFC" w:rsidP="00CF786A">
      <w:pPr>
        <w:spacing w:line="440" w:lineRule="exact"/>
        <w:ind w:left="1365" w:hangingChars="650" w:hanging="1365"/>
        <w:jc w:val="left"/>
      </w:pPr>
      <w:r>
        <w:rPr>
          <w:rFonts w:hint="eastAsia"/>
        </w:rPr>
        <w:t>(9)　競技ﾙｰﾙ　 ①</w:t>
      </w:r>
      <w:r w:rsidR="00826753">
        <w:rPr>
          <w:rFonts w:hint="eastAsia"/>
        </w:rPr>
        <w:t xml:space="preserve">　</w:t>
      </w:r>
      <w:r>
        <w:rPr>
          <w:rFonts w:hint="eastAsia"/>
        </w:rPr>
        <w:t>現行の日本卓球ルールによる。</w:t>
      </w:r>
    </w:p>
    <w:p w14:paraId="5B6992C7" w14:textId="77777777" w:rsidR="00376010" w:rsidRDefault="00E500D7" w:rsidP="00CF786A">
      <w:pPr>
        <w:spacing w:line="340" w:lineRule="exact"/>
        <w:ind w:left="1365" w:hangingChars="650" w:hanging="1365"/>
        <w:jc w:val="left"/>
      </w:pPr>
      <w:r>
        <w:rPr>
          <w:rFonts w:hint="eastAsia"/>
        </w:rPr>
        <w:t xml:space="preserve">　　　　　　　</w:t>
      </w:r>
      <w:r w:rsidR="00376010">
        <w:rPr>
          <w:rFonts w:hint="eastAsia"/>
        </w:rPr>
        <w:t xml:space="preserve"> </w:t>
      </w:r>
      <w:r>
        <w:rPr>
          <w:rFonts w:hint="eastAsia"/>
        </w:rPr>
        <w:t>②</w:t>
      </w:r>
      <w:r w:rsidR="00826753">
        <w:rPr>
          <w:rFonts w:hint="eastAsia"/>
        </w:rPr>
        <w:t xml:space="preserve">　</w:t>
      </w:r>
      <w:r w:rsidR="00376010">
        <w:rPr>
          <w:rFonts w:hint="eastAsia"/>
        </w:rPr>
        <w:t>但し、下記により本大会の独自ルールを採用する。</w:t>
      </w:r>
    </w:p>
    <w:p w14:paraId="7C30C87C" w14:textId="56D17239" w:rsidR="00830EFC" w:rsidRDefault="00830EFC" w:rsidP="00CF786A">
      <w:pPr>
        <w:spacing w:line="340" w:lineRule="exact"/>
        <w:ind w:left="1995" w:hangingChars="950" w:hanging="1995"/>
        <w:jc w:val="left"/>
      </w:pPr>
      <w:r>
        <w:rPr>
          <w:rFonts w:hint="eastAsia"/>
        </w:rPr>
        <w:t xml:space="preserve">　　　　　　</w:t>
      </w:r>
      <w:r w:rsidR="00C265F9">
        <w:rPr>
          <w:rFonts w:hint="eastAsia"/>
        </w:rPr>
        <w:t xml:space="preserve">　</w:t>
      </w:r>
      <w:r>
        <w:rPr>
          <w:rFonts w:hint="eastAsia"/>
        </w:rPr>
        <w:t xml:space="preserve">　 </w:t>
      </w:r>
      <w:r w:rsidR="00376010">
        <w:rPr>
          <w:rFonts w:hint="eastAsia"/>
        </w:rPr>
        <w:t>・</w:t>
      </w:r>
      <w:r w:rsidR="0069234E">
        <w:rPr>
          <w:rFonts w:hint="eastAsia"/>
        </w:rPr>
        <w:t>参加選手は</w:t>
      </w:r>
      <w:r>
        <w:rPr>
          <w:rFonts w:hint="eastAsia"/>
        </w:rPr>
        <w:t>ゼッケン</w:t>
      </w:r>
      <w:r w:rsidR="0069234E">
        <w:rPr>
          <w:rFonts w:hint="eastAsia"/>
        </w:rPr>
        <w:t>（</w:t>
      </w:r>
      <w:r>
        <w:rPr>
          <w:rFonts w:hint="eastAsia"/>
        </w:rPr>
        <w:t>必ずしも登録ゼッケンでなくてもよい</w:t>
      </w:r>
      <w:r w:rsidR="0069234E">
        <w:rPr>
          <w:rFonts w:hint="eastAsia"/>
        </w:rPr>
        <w:t>）、ユニフォームを着用のこと。</w:t>
      </w:r>
    </w:p>
    <w:p w14:paraId="4655A2BB" w14:textId="77777777" w:rsidR="00C81E46" w:rsidRDefault="00830EFC" w:rsidP="00CF786A">
      <w:pPr>
        <w:spacing w:line="340" w:lineRule="exact"/>
        <w:ind w:left="1995" w:hangingChars="950" w:hanging="1995"/>
        <w:jc w:val="left"/>
      </w:pPr>
      <w:r>
        <w:rPr>
          <w:rFonts w:hint="eastAsia"/>
        </w:rPr>
        <w:t xml:space="preserve">　　　　　　　</w:t>
      </w:r>
      <w:r w:rsidR="00C265F9">
        <w:rPr>
          <w:rFonts w:hint="eastAsia"/>
        </w:rPr>
        <w:t xml:space="preserve">　</w:t>
      </w:r>
      <w:r>
        <w:rPr>
          <w:rFonts w:hint="eastAsia"/>
        </w:rPr>
        <w:t xml:space="preserve"> </w:t>
      </w:r>
      <w:r w:rsidR="00376010">
        <w:rPr>
          <w:rFonts w:hint="eastAsia"/>
        </w:rPr>
        <w:t>・</w:t>
      </w:r>
      <w:r w:rsidR="00D502DA">
        <w:rPr>
          <w:rFonts w:hint="eastAsia"/>
        </w:rPr>
        <w:t>競技用のユニフォームは、（公財）</w:t>
      </w:r>
      <w:r w:rsidR="00046D25">
        <w:rPr>
          <w:rFonts w:hint="eastAsia"/>
        </w:rPr>
        <w:t>日本卓球協会の公認マークがついたものと</w:t>
      </w:r>
      <w:r w:rsidR="00C81E46">
        <w:rPr>
          <w:rFonts w:hint="eastAsia"/>
        </w:rPr>
        <w:t>する。</w:t>
      </w:r>
    </w:p>
    <w:p w14:paraId="4D002116" w14:textId="77777777" w:rsidR="00C81E46" w:rsidRDefault="00C81E46" w:rsidP="00CF786A">
      <w:pPr>
        <w:spacing w:line="340" w:lineRule="exact"/>
        <w:ind w:leftChars="950" w:left="1995"/>
        <w:jc w:val="left"/>
      </w:pPr>
      <w:r>
        <w:rPr>
          <w:rFonts w:hint="eastAsia"/>
        </w:rPr>
        <w:t>また、</w:t>
      </w:r>
      <w:r w:rsidR="00735E8B">
        <w:rPr>
          <w:rFonts w:hint="eastAsia"/>
        </w:rPr>
        <w:t>チーム全員が</w:t>
      </w:r>
      <w:r w:rsidR="00046D25">
        <w:rPr>
          <w:rFonts w:hint="eastAsia"/>
        </w:rPr>
        <w:t>同じユニフォーム</w:t>
      </w:r>
      <w:r w:rsidR="00735E8B">
        <w:rPr>
          <w:rFonts w:hint="eastAsia"/>
        </w:rPr>
        <w:t>であること</w:t>
      </w:r>
      <w:r w:rsidR="00046D25">
        <w:rPr>
          <w:rFonts w:hint="eastAsia"/>
        </w:rPr>
        <w:t>が望ましいが、違う場合は審判</w:t>
      </w:r>
      <w:r w:rsidR="00376010">
        <w:rPr>
          <w:rFonts w:hint="eastAsia"/>
        </w:rPr>
        <w:t>部</w:t>
      </w:r>
      <w:r w:rsidR="00046D25">
        <w:rPr>
          <w:rFonts w:hint="eastAsia"/>
        </w:rPr>
        <w:t>の</w:t>
      </w:r>
    </w:p>
    <w:p w14:paraId="76884856" w14:textId="0766DA9B" w:rsidR="00830EFC" w:rsidRDefault="00735E8B" w:rsidP="00CF786A">
      <w:pPr>
        <w:spacing w:line="340" w:lineRule="exact"/>
        <w:ind w:leftChars="950" w:left="1995"/>
        <w:jc w:val="left"/>
      </w:pPr>
      <w:r>
        <w:rPr>
          <w:rFonts w:hint="eastAsia"/>
        </w:rPr>
        <w:t>承認</w:t>
      </w:r>
      <w:r w:rsidR="00C81E46">
        <w:rPr>
          <w:rFonts w:hint="eastAsia"/>
        </w:rPr>
        <w:t>（監督会議時に申告のこと）</w:t>
      </w:r>
      <w:r w:rsidR="00046D25">
        <w:rPr>
          <w:rFonts w:hint="eastAsia"/>
        </w:rPr>
        <w:t>を得るものとする。</w:t>
      </w:r>
    </w:p>
    <w:p w14:paraId="654BFEDB" w14:textId="686EFB3F" w:rsidR="00FD5F3C" w:rsidRDefault="00FD5F3C" w:rsidP="00CF786A">
      <w:pPr>
        <w:spacing w:line="340" w:lineRule="exact"/>
        <w:ind w:left="1470" w:hangingChars="700" w:hanging="1470"/>
        <w:jc w:val="left"/>
      </w:pPr>
      <w:r>
        <w:rPr>
          <w:rFonts w:hint="eastAsia"/>
        </w:rPr>
        <w:t xml:space="preserve">　　　　　　　 </w:t>
      </w:r>
      <w:r w:rsidR="00C265F9">
        <w:rPr>
          <w:rFonts w:hint="eastAsia"/>
        </w:rPr>
        <w:t xml:space="preserve">　</w:t>
      </w:r>
      <w:r>
        <w:rPr>
          <w:rFonts w:hint="eastAsia"/>
        </w:rPr>
        <w:t>・タイムアウト制は採用しない。</w:t>
      </w:r>
    </w:p>
    <w:p w14:paraId="2F7CFBE4" w14:textId="5B060A95" w:rsidR="00FD5F3C" w:rsidRDefault="00FD5F3C" w:rsidP="00CF786A">
      <w:pPr>
        <w:spacing w:line="340" w:lineRule="exact"/>
        <w:ind w:left="1470" w:hangingChars="700" w:hanging="1470"/>
        <w:jc w:val="left"/>
      </w:pPr>
      <w:r>
        <w:rPr>
          <w:rFonts w:hint="eastAsia"/>
        </w:rPr>
        <w:t xml:space="preserve">　　　　　　　 </w:t>
      </w:r>
      <w:r w:rsidR="00C265F9">
        <w:rPr>
          <w:rFonts w:hint="eastAsia"/>
        </w:rPr>
        <w:t xml:space="preserve">　</w:t>
      </w:r>
      <w:r>
        <w:rPr>
          <w:rFonts w:hint="eastAsia"/>
        </w:rPr>
        <w:t>・</w:t>
      </w:r>
      <w:r w:rsidR="0069234E">
        <w:rPr>
          <w:rFonts w:hint="eastAsia"/>
        </w:rPr>
        <w:t>エントリー</w:t>
      </w:r>
      <w:r>
        <w:rPr>
          <w:rFonts w:hint="eastAsia"/>
        </w:rPr>
        <w:t>数</w:t>
      </w:r>
      <w:r w:rsidR="00C81E46">
        <w:rPr>
          <w:rFonts w:hint="eastAsia"/>
        </w:rPr>
        <w:t>が12チームを超えた場合は</w:t>
      </w:r>
      <w:r>
        <w:rPr>
          <w:rFonts w:hint="eastAsia"/>
        </w:rPr>
        <w:t>トーナメント方式</w:t>
      </w:r>
      <w:r w:rsidR="0069234E">
        <w:rPr>
          <w:rFonts w:hint="eastAsia"/>
        </w:rPr>
        <w:t>と</w:t>
      </w:r>
      <w:r w:rsidR="00C81E46">
        <w:rPr>
          <w:rFonts w:hint="eastAsia"/>
        </w:rPr>
        <w:t>し、12チーム未満の場</w:t>
      </w:r>
    </w:p>
    <w:p w14:paraId="13F7E10F" w14:textId="7BA90025" w:rsidR="00C81E46" w:rsidRDefault="00C81E46" w:rsidP="00CF786A">
      <w:pPr>
        <w:spacing w:line="340" w:lineRule="exact"/>
        <w:ind w:left="1470" w:hangingChars="700" w:hanging="1470"/>
        <w:jc w:val="left"/>
      </w:pPr>
      <w:r>
        <w:rPr>
          <w:rFonts w:hint="eastAsia"/>
        </w:rPr>
        <w:t xml:space="preserve">　　　　　　　　　 合はリーグ戦後（１位、２位通過）にトーナメント方式を採用する。</w:t>
      </w:r>
    </w:p>
    <w:p w14:paraId="68D8159E" w14:textId="37934A10" w:rsidR="00EA32D3" w:rsidRDefault="00FD5F3C" w:rsidP="00CF786A">
      <w:pPr>
        <w:spacing w:line="340" w:lineRule="exact"/>
        <w:ind w:left="1470" w:hangingChars="700" w:hanging="1470"/>
        <w:jc w:val="left"/>
        <w:rPr>
          <w:u w:val="wave"/>
        </w:rPr>
      </w:pPr>
      <w:r>
        <w:rPr>
          <w:rFonts w:hint="eastAsia"/>
        </w:rPr>
        <w:t xml:space="preserve">　　　　　　　 </w:t>
      </w:r>
      <w:r w:rsidR="00C265F9">
        <w:rPr>
          <w:rFonts w:hint="eastAsia"/>
        </w:rPr>
        <w:t xml:space="preserve">　</w:t>
      </w:r>
      <w:r w:rsidR="00376010">
        <w:rPr>
          <w:rFonts w:hint="eastAsia"/>
        </w:rPr>
        <w:t>・</w:t>
      </w:r>
      <w:r w:rsidR="00EA32D3" w:rsidRPr="0030399A">
        <w:rPr>
          <w:rFonts w:hint="eastAsia"/>
        </w:rPr>
        <w:t>必要に</w:t>
      </w:r>
      <w:r w:rsidR="00C81E46" w:rsidRPr="0030399A">
        <w:rPr>
          <w:rFonts w:hint="eastAsia"/>
        </w:rPr>
        <w:t>応じ</w:t>
      </w:r>
      <w:r w:rsidR="00EA32D3" w:rsidRPr="0030399A">
        <w:rPr>
          <w:rFonts w:hint="eastAsia"/>
        </w:rPr>
        <w:t>、台変更または使用台数を変更し進行する。</w:t>
      </w:r>
    </w:p>
    <w:p w14:paraId="44C24CA7" w14:textId="77777777" w:rsidR="00E500D7" w:rsidRDefault="00E500D7" w:rsidP="00CF786A">
      <w:pPr>
        <w:spacing w:line="340" w:lineRule="exact"/>
        <w:ind w:leftChars="650" w:left="1365" w:firstLineChars="100" w:firstLine="210"/>
        <w:jc w:val="left"/>
      </w:pPr>
      <w:r>
        <w:rPr>
          <w:rFonts w:hint="eastAsia"/>
        </w:rPr>
        <w:t>③</w:t>
      </w:r>
      <w:r w:rsidR="00826753">
        <w:rPr>
          <w:rFonts w:hint="eastAsia"/>
        </w:rPr>
        <w:t xml:space="preserve">　</w:t>
      </w:r>
      <w:r>
        <w:rPr>
          <w:rFonts w:hint="eastAsia"/>
        </w:rPr>
        <w:t>11点5ゲームマッチ／3ゲーム先取</w:t>
      </w:r>
    </w:p>
    <w:p w14:paraId="6D037EFA" w14:textId="77777777" w:rsidR="00E500D7" w:rsidRDefault="00E500D7" w:rsidP="00CF786A">
      <w:pPr>
        <w:spacing w:line="340" w:lineRule="exact"/>
        <w:ind w:left="1995" w:hangingChars="950" w:hanging="1995"/>
        <w:jc w:val="left"/>
      </w:pPr>
      <w:r>
        <w:rPr>
          <w:rFonts w:hint="eastAsia"/>
        </w:rPr>
        <w:t xml:space="preserve">　　　　　　　 ④</w:t>
      </w:r>
      <w:r w:rsidR="00826753">
        <w:rPr>
          <w:rFonts w:hint="eastAsia"/>
        </w:rPr>
        <w:t xml:space="preserve">　</w:t>
      </w:r>
      <w:r>
        <w:rPr>
          <w:rFonts w:hint="eastAsia"/>
        </w:rPr>
        <w:t>使用球は、JTTA公認プラスチック球：40mmホワイト（ニッタク）を採用する。</w:t>
      </w:r>
    </w:p>
    <w:p w14:paraId="3034E534" w14:textId="77777777" w:rsidR="00CF786A" w:rsidRDefault="00CF786A" w:rsidP="00CF786A">
      <w:pPr>
        <w:spacing w:line="340" w:lineRule="exact"/>
        <w:ind w:leftChars="750" w:left="1785" w:hangingChars="100" w:hanging="210"/>
        <w:jc w:val="left"/>
      </w:pPr>
      <w:r>
        <w:rPr>
          <w:rFonts w:hint="eastAsia"/>
        </w:rPr>
        <w:t xml:space="preserve">⑤　</w:t>
      </w:r>
      <w:r w:rsidRPr="00CF786A">
        <w:rPr>
          <w:rFonts w:hint="eastAsia"/>
        </w:rPr>
        <w:t>審判については原則、相互審判とす</w:t>
      </w:r>
      <w:r>
        <w:rPr>
          <w:rFonts w:hint="eastAsia"/>
        </w:rPr>
        <w:t>る</w:t>
      </w:r>
      <w:r w:rsidRPr="00CF786A">
        <w:rPr>
          <w:rFonts w:hint="eastAsia"/>
        </w:rPr>
        <w:t>。ダブルスについては、各チームから１名、</w:t>
      </w:r>
    </w:p>
    <w:p w14:paraId="085ACAF0" w14:textId="087CA0E3" w:rsidR="00CF786A" w:rsidRDefault="00CF786A" w:rsidP="00CF786A">
      <w:pPr>
        <w:spacing w:line="340" w:lineRule="exact"/>
        <w:ind w:leftChars="850" w:left="1785" w:firstLineChars="100" w:firstLine="210"/>
        <w:jc w:val="left"/>
      </w:pPr>
      <w:r w:rsidRPr="00CF786A">
        <w:rPr>
          <w:rFonts w:hint="eastAsia"/>
        </w:rPr>
        <w:t>主審若しくは副審を選出すること。</w:t>
      </w:r>
    </w:p>
    <w:p w14:paraId="433D3CBE" w14:textId="62DA804D" w:rsidR="00CF786A" w:rsidRDefault="00CF786A" w:rsidP="00CF786A">
      <w:pPr>
        <w:spacing w:line="340" w:lineRule="exact"/>
        <w:ind w:leftChars="750" w:left="1785" w:hangingChars="100" w:hanging="210"/>
        <w:jc w:val="left"/>
      </w:pPr>
      <w:r>
        <w:rPr>
          <w:rFonts w:hint="eastAsia"/>
        </w:rPr>
        <w:t>⑥　抗議はチームの監督のみができる。</w:t>
      </w:r>
    </w:p>
    <w:p w14:paraId="6953884A" w14:textId="659241F4" w:rsidR="001C5189" w:rsidRDefault="00CF786A" w:rsidP="00630C9C">
      <w:pPr>
        <w:spacing w:line="340" w:lineRule="exact"/>
        <w:ind w:leftChars="750" w:left="1995" w:hangingChars="200" w:hanging="420"/>
        <w:jc w:val="left"/>
      </w:pPr>
      <w:r>
        <w:rPr>
          <w:rFonts w:hint="eastAsia"/>
        </w:rPr>
        <w:t>⑦　試合進行時においてアドバイス及びジェスチャーによる行為は禁止とする。アドバイスは休憩時のみとする</w:t>
      </w:r>
      <w:r w:rsidR="001C5189">
        <w:br w:type="page"/>
      </w:r>
    </w:p>
    <w:p w14:paraId="3A2B34A2" w14:textId="0CB15D77" w:rsidR="00A81A7A" w:rsidRDefault="00A81A7A" w:rsidP="00826753">
      <w:pPr>
        <w:ind w:left="1785" w:hangingChars="850" w:hanging="1785"/>
        <w:jc w:val="left"/>
      </w:pPr>
      <w:r>
        <w:rPr>
          <w:rFonts w:hint="eastAsia"/>
        </w:rPr>
        <w:lastRenderedPageBreak/>
        <w:t>(1</w:t>
      </w:r>
      <w:r w:rsidR="00CF786A">
        <w:t>0</w:t>
      </w:r>
      <w:r>
        <w:rPr>
          <w:rFonts w:hint="eastAsia"/>
        </w:rPr>
        <w:t>)</w:t>
      </w:r>
      <w:r>
        <w:t xml:space="preserve"> </w:t>
      </w:r>
      <w:r>
        <w:rPr>
          <w:rFonts w:hint="eastAsia"/>
        </w:rPr>
        <w:t>表彰式</w:t>
      </w:r>
      <w:r w:rsidR="001F5275">
        <w:rPr>
          <w:rFonts w:hint="eastAsia"/>
        </w:rPr>
        <w:t xml:space="preserve">　　各種目3位</w:t>
      </w:r>
      <w:r w:rsidR="004E0472">
        <w:rPr>
          <w:rFonts w:hint="eastAsia"/>
        </w:rPr>
        <w:t>（3位決定戦を行う）</w:t>
      </w:r>
      <w:r w:rsidR="001F5275">
        <w:rPr>
          <w:rFonts w:hint="eastAsia"/>
        </w:rPr>
        <w:t>まで表彰</w:t>
      </w:r>
      <w:r w:rsidR="00CF786A">
        <w:rPr>
          <w:rFonts w:hint="eastAsia"/>
        </w:rPr>
        <w:t>（副賞有り）</w:t>
      </w:r>
      <w:r w:rsidR="001F5275">
        <w:rPr>
          <w:rFonts w:hint="eastAsia"/>
        </w:rPr>
        <w:t>する。</w:t>
      </w:r>
    </w:p>
    <w:p w14:paraId="268EEF6A" w14:textId="05C36E71" w:rsidR="00EA32D3" w:rsidRDefault="00EA32D3" w:rsidP="00A9142E">
      <w:pPr>
        <w:ind w:left="1365" w:hangingChars="650" w:hanging="1365"/>
        <w:jc w:val="left"/>
      </w:pPr>
      <w:r>
        <w:rPr>
          <w:rFonts w:hint="eastAsia"/>
        </w:rPr>
        <w:t>(1</w:t>
      </w:r>
      <w:r w:rsidR="00CF786A">
        <w:rPr>
          <w:rFonts w:hint="eastAsia"/>
        </w:rPr>
        <w:t>1</w:t>
      </w:r>
      <w:r>
        <w:rPr>
          <w:rFonts w:hint="eastAsia"/>
        </w:rPr>
        <w:t>)</w:t>
      </w:r>
      <w:r w:rsidR="00051418">
        <w:rPr>
          <w:rFonts w:hint="eastAsia"/>
        </w:rPr>
        <w:t xml:space="preserve"> 参加資格　①</w:t>
      </w:r>
      <w:r w:rsidR="00CF786A">
        <w:rPr>
          <w:rFonts w:hint="eastAsia"/>
        </w:rPr>
        <w:t xml:space="preserve">　</w:t>
      </w:r>
      <w:r w:rsidR="00825937">
        <w:rPr>
          <w:rFonts w:hint="eastAsia"/>
        </w:rPr>
        <w:t>一般団体は</w:t>
      </w:r>
      <w:r w:rsidR="00ED2462">
        <w:rPr>
          <w:rFonts w:hint="eastAsia"/>
        </w:rPr>
        <w:t>小学生以上</w:t>
      </w:r>
      <w:r w:rsidR="00CF786A">
        <w:rPr>
          <w:rFonts w:hint="eastAsia"/>
        </w:rPr>
        <w:t>とし</w:t>
      </w:r>
      <w:r w:rsidR="00ED2462">
        <w:rPr>
          <w:rFonts w:hint="eastAsia"/>
        </w:rPr>
        <w:t>年齢上限は</w:t>
      </w:r>
      <w:r w:rsidR="000D3F69">
        <w:rPr>
          <w:rFonts w:hint="eastAsia"/>
        </w:rPr>
        <w:t>設けない</w:t>
      </w:r>
      <w:r w:rsidR="00825937">
        <w:rPr>
          <w:rFonts w:hint="eastAsia"/>
        </w:rPr>
        <w:t>。</w:t>
      </w:r>
    </w:p>
    <w:p w14:paraId="548370B3" w14:textId="75251A07" w:rsidR="00825937" w:rsidRDefault="00825937" w:rsidP="00A9142E">
      <w:pPr>
        <w:ind w:left="1365" w:hangingChars="650" w:hanging="1365"/>
        <w:jc w:val="left"/>
      </w:pPr>
      <w:r>
        <w:rPr>
          <w:rFonts w:hint="eastAsia"/>
        </w:rPr>
        <w:t xml:space="preserve">　　　　　　　 ②</w:t>
      </w:r>
      <w:r w:rsidR="00CF786A">
        <w:rPr>
          <w:rFonts w:hint="eastAsia"/>
        </w:rPr>
        <w:t xml:space="preserve">　</w:t>
      </w:r>
      <w:r>
        <w:rPr>
          <w:rFonts w:hint="eastAsia"/>
        </w:rPr>
        <w:t>中学生団体は</w:t>
      </w:r>
      <w:r w:rsidR="00B2244E">
        <w:rPr>
          <w:rFonts w:hint="eastAsia"/>
        </w:rPr>
        <w:t>中学</w:t>
      </w:r>
      <w:r>
        <w:rPr>
          <w:rFonts w:hint="eastAsia"/>
        </w:rPr>
        <w:t>３年生までとする。</w:t>
      </w:r>
    </w:p>
    <w:p w14:paraId="51876FE6" w14:textId="210E0D26" w:rsidR="00825937" w:rsidRDefault="00825937" w:rsidP="00A9142E">
      <w:pPr>
        <w:ind w:left="1365" w:hangingChars="650" w:hanging="1365"/>
        <w:jc w:val="left"/>
      </w:pPr>
      <w:r>
        <w:rPr>
          <w:rFonts w:hint="eastAsia"/>
        </w:rPr>
        <w:t xml:space="preserve">　　　　　　　 ③</w:t>
      </w:r>
      <w:r w:rsidR="00CF786A">
        <w:rPr>
          <w:rFonts w:hint="eastAsia"/>
        </w:rPr>
        <w:t xml:space="preserve">　</w:t>
      </w:r>
      <w:r>
        <w:rPr>
          <w:rFonts w:hint="eastAsia"/>
        </w:rPr>
        <w:t>小学生団体は</w:t>
      </w:r>
      <w:r w:rsidR="005C202F">
        <w:rPr>
          <w:rFonts w:hint="eastAsia"/>
        </w:rPr>
        <w:t>年齢下限</w:t>
      </w:r>
      <w:r w:rsidR="005D446B">
        <w:rPr>
          <w:rFonts w:hint="eastAsia"/>
        </w:rPr>
        <w:t>を</w:t>
      </w:r>
      <w:r w:rsidR="005C202F">
        <w:rPr>
          <w:rFonts w:hint="eastAsia"/>
        </w:rPr>
        <w:t>設けず、</w:t>
      </w:r>
      <w:r>
        <w:rPr>
          <w:rFonts w:hint="eastAsia"/>
        </w:rPr>
        <w:t>小学６年生までとする。</w:t>
      </w:r>
    </w:p>
    <w:p w14:paraId="2826346D" w14:textId="39FD59B4" w:rsidR="00B2244E" w:rsidRPr="00B2244E" w:rsidRDefault="00B2244E" w:rsidP="00B2244E">
      <w:pPr>
        <w:pStyle w:val="a4"/>
        <w:numPr>
          <w:ilvl w:val="0"/>
          <w:numId w:val="2"/>
        </w:numPr>
        <w:spacing w:line="300" w:lineRule="exact"/>
        <w:ind w:leftChars="0"/>
        <w:jc w:val="left"/>
        <w:rPr>
          <w:dstrike/>
        </w:rPr>
      </w:pPr>
      <w:r w:rsidRPr="00B2244E">
        <w:rPr>
          <w:dstrike/>
        </w:rPr>
        <w:t>なお、小学生団体は学校またはクラブ単位で編成すること。</w:t>
      </w:r>
    </w:p>
    <w:p w14:paraId="5CB5F817" w14:textId="77777777" w:rsidR="00B2244E" w:rsidRPr="00B2244E" w:rsidRDefault="00B2244E" w:rsidP="00B2244E">
      <w:pPr>
        <w:spacing w:line="300" w:lineRule="exact"/>
        <w:ind w:firstLineChars="1150" w:firstLine="2415"/>
        <w:jc w:val="left"/>
        <w:rPr>
          <w:dstrike/>
        </w:rPr>
      </w:pPr>
      <w:r w:rsidRPr="00B2244E">
        <w:rPr>
          <w:rFonts w:hint="eastAsia"/>
          <w:dstrike/>
        </w:rPr>
        <w:t>中学生団体は学校単位で編成すること。一般団体の編成はフリーとする。</w:t>
      </w:r>
    </w:p>
    <w:p w14:paraId="6C119DD3" w14:textId="4BFB6791" w:rsidR="00565EA0" w:rsidRDefault="00B2244E" w:rsidP="00B2244E">
      <w:pPr>
        <w:spacing w:line="300" w:lineRule="exact"/>
        <w:ind w:firstLineChars="950" w:firstLine="1995"/>
        <w:jc w:val="left"/>
      </w:pPr>
      <w:r w:rsidRPr="00B2244E">
        <w:rPr>
          <w:rFonts w:hint="eastAsia"/>
          <w:dstrike/>
        </w:rPr>
        <w:t>※</w:t>
      </w:r>
      <w:r w:rsidRPr="00B2244E">
        <w:rPr>
          <w:dstrike/>
        </w:rPr>
        <w:t xml:space="preserve"> 中学生で他校との混成は一般団体での参加を認める。</w:t>
      </w:r>
    </w:p>
    <w:p w14:paraId="4A5867BE" w14:textId="523155AB" w:rsidR="00B2244E" w:rsidRPr="00B2244E" w:rsidRDefault="00B2244E" w:rsidP="00B2244E">
      <w:pPr>
        <w:spacing w:line="300" w:lineRule="exact"/>
        <w:ind w:firstLineChars="1050" w:firstLine="2206"/>
        <w:jc w:val="left"/>
        <w:rPr>
          <w:b/>
          <w:bCs/>
          <w:color w:val="EE0000"/>
        </w:rPr>
      </w:pPr>
      <w:r w:rsidRPr="00B2244E">
        <w:rPr>
          <w:rFonts w:hint="eastAsia"/>
          <w:b/>
          <w:bCs/>
          <w:color w:val="EE0000"/>
        </w:rPr>
        <w:t>学校単位、クラブ単位での編成を廃止し</w:t>
      </w:r>
      <w:r>
        <w:rPr>
          <w:rFonts w:hint="eastAsia"/>
          <w:b/>
          <w:bCs/>
          <w:color w:val="EE0000"/>
        </w:rPr>
        <w:t>、各種目とも編成は</w:t>
      </w:r>
      <w:r w:rsidRPr="00B2244E">
        <w:rPr>
          <w:rFonts w:hint="eastAsia"/>
          <w:b/>
          <w:bCs/>
          <w:color w:val="EE0000"/>
        </w:rPr>
        <w:t>フリーとする</w:t>
      </w:r>
    </w:p>
    <w:p w14:paraId="522B6D68" w14:textId="2F8BF280" w:rsidR="00825937" w:rsidRPr="00221CB6" w:rsidRDefault="00825937" w:rsidP="00565EA0">
      <w:pPr>
        <w:spacing w:line="400" w:lineRule="exact"/>
        <w:ind w:left="1365" w:hangingChars="650" w:hanging="1365"/>
        <w:jc w:val="left"/>
      </w:pPr>
      <w:r w:rsidRPr="00221CB6">
        <w:rPr>
          <w:rFonts w:hint="eastAsia"/>
        </w:rPr>
        <w:t>(1</w:t>
      </w:r>
      <w:r w:rsidR="004A4255">
        <w:rPr>
          <w:rFonts w:hint="eastAsia"/>
        </w:rPr>
        <w:t>2</w:t>
      </w:r>
      <w:r w:rsidRPr="00221CB6">
        <w:rPr>
          <w:rFonts w:hint="eastAsia"/>
        </w:rPr>
        <w:t>)</w:t>
      </w:r>
      <w:r w:rsidRPr="00221CB6">
        <w:t xml:space="preserve"> </w:t>
      </w:r>
      <w:r w:rsidRPr="00221CB6">
        <w:rPr>
          <w:rFonts w:hint="eastAsia"/>
        </w:rPr>
        <w:t xml:space="preserve">参 加 料 </w:t>
      </w:r>
      <w:r w:rsidRPr="00221CB6">
        <w:t xml:space="preserve"> </w:t>
      </w:r>
      <w:r w:rsidR="00FD5F3C" w:rsidRPr="00221CB6">
        <w:rPr>
          <w:rFonts w:hint="eastAsia"/>
        </w:rPr>
        <w:t>１チーム　小中学生団体</w:t>
      </w:r>
      <w:r w:rsidR="00667633" w:rsidRPr="00221CB6">
        <w:rPr>
          <w:rFonts w:hint="eastAsia"/>
        </w:rPr>
        <w:t xml:space="preserve">　</w:t>
      </w:r>
      <w:r w:rsidR="00221CB6">
        <w:rPr>
          <w:rFonts w:hint="eastAsia"/>
        </w:rPr>
        <w:t>2</w:t>
      </w:r>
      <w:r w:rsidRPr="00221CB6">
        <w:rPr>
          <w:rFonts w:hint="eastAsia"/>
        </w:rPr>
        <w:t>,000円</w:t>
      </w:r>
      <w:r w:rsidR="004A4255">
        <w:rPr>
          <w:rFonts w:hint="eastAsia"/>
        </w:rPr>
        <w:t>、</w:t>
      </w:r>
      <w:r w:rsidRPr="00221CB6">
        <w:rPr>
          <w:rFonts w:hint="eastAsia"/>
        </w:rPr>
        <w:t xml:space="preserve">　一般団体　</w:t>
      </w:r>
      <w:r w:rsidR="004A4255">
        <w:rPr>
          <w:rFonts w:hint="eastAsia"/>
        </w:rPr>
        <w:t>3</w:t>
      </w:r>
      <w:r w:rsidRPr="00221CB6">
        <w:rPr>
          <w:rFonts w:hint="eastAsia"/>
        </w:rPr>
        <w:t>,000円</w:t>
      </w:r>
    </w:p>
    <w:p w14:paraId="2F7AD245" w14:textId="77777777" w:rsidR="00B2244E" w:rsidRDefault="001F5275" w:rsidP="00B2244E">
      <w:pPr>
        <w:spacing w:line="400" w:lineRule="exact"/>
        <w:ind w:left="1890" w:hangingChars="900" w:hanging="1890"/>
        <w:jc w:val="left"/>
      </w:pPr>
      <w:r>
        <w:rPr>
          <w:rFonts w:hint="eastAsia"/>
        </w:rPr>
        <w:t>(1</w:t>
      </w:r>
      <w:r w:rsidR="00C17F8C">
        <w:t>3</w:t>
      </w:r>
      <w:r>
        <w:rPr>
          <w:rFonts w:hint="eastAsia"/>
        </w:rPr>
        <w:t xml:space="preserve">) 申込方法　</w:t>
      </w:r>
      <w:r w:rsidR="00016D54">
        <w:t xml:space="preserve">① </w:t>
      </w:r>
      <w:r w:rsidR="00B2244E">
        <w:rPr>
          <w:rFonts w:hint="eastAsia"/>
        </w:rPr>
        <w:t>六戸町卓球協会事務局のアドレスに『データ送付希望』と記入の上メールを送信</w:t>
      </w:r>
    </w:p>
    <w:p w14:paraId="67110F70" w14:textId="4AF8A185" w:rsidR="00016D54" w:rsidRDefault="00B2244E" w:rsidP="00B2244E">
      <w:pPr>
        <w:spacing w:line="400" w:lineRule="exact"/>
        <w:ind w:leftChars="900" w:left="1890"/>
        <w:jc w:val="left"/>
      </w:pPr>
      <w:r>
        <w:rPr>
          <w:rFonts w:hint="eastAsia"/>
        </w:rPr>
        <w:t>していただければ要項と申込書のデータを送付いたします。又は</w:t>
      </w:r>
      <w:r w:rsidR="00016D54">
        <w:t>六戸町のホームページに掲載してある『ROKUNOHE MIX</w:t>
      </w:r>
      <w:r w:rsidR="008E486D">
        <w:rPr>
          <w:rFonts w:hint="eastAsia"/>
        </w:rPr>
        <w:t xml:space="preserve"> 卓球大会</w:t>
      </w:r>
      <w:r w:rsidR="00016D54">
        <w:t>参加申込書』（エクセルファイル）に必要事項を入力の上、メールに添付し当協会事務局アドレスまで送信</w:t>
      </w:r>
      <w:r w:rsidR="00DA381B">
        <w:t>のこと</w:t>
      </w:r>
      <w:r w:rsidR="00016D54">
        <w:t>。</w:t>
      </w:r>
    </w:p>
    <w:p w14:paraId="148A21AB" w14:textId="3B44FC1C" w:rsidR="00016D54" w:rsidRDefault="00016D54" w:rsidP="00A53906">
      <w:pPr>
        <w:spacing w:line="400" w:lineRule="exact"/>
        <w:ind w:leftChars="750" w:left="1890" w:hangingChars="150" w:hanging="315"/>
        <w:jc w:val="left"/>
      </w:pPr>
      <w:r>
        <w:t>② 申し込みについては</w:t>
      </w:r>
      <w:r w:rsidR="004A4255">
        <w:rPr>
          <w:rFonts w:hint="eastAsia"/>
        </w:rPr>
        <w:t>チームを</w:t>
      </w:r>
      <w:r>
        <w:t>編成して申し込</w:t>
      </w:r>
      <w:r w:rsidR="00DA381B">
        <w:t>むこと。</w:t>
      </w:r>
    </w:p>
    <w:p w14:paraId="67E8953E" w14:textId="77777777" w:rsidR="004A4255" w:rsidRDefault="00016D54" w:rsidP="00C17F8C">
      <w:pPr>
        <w:spacing w:line="400" w:lineRule="exact"/>
        <w:ind w:leftChars="750" w:left="1890" w:hangingChars="150" w:hanging="315"/>
        <w:jc w:val="left"/>
      </w:pPr>
      <w:r>
        <w:t>③ 送信の際は件名を『ROKUNOHE MIX</w:t>
      </w:r>
      <w:r w:rsidR="008E486D">
        <w:t>卓球大会</w:t>
      </w:r>
      <w:r>
        <w:t>申込み』と</w:t>
      </w:r>
      <w:r w:rsidR="00FF7B7B">
        <w:t>記載する</w:t>
      </w:r>
      <w:r w:rsidR="00DA381B">
        <w:t>こと</w:t>
      </w:r>
      <w:r>
        <w:t>。</w:t>
      </w:r>
      <w:r w:rsidR="00DA381B">
        <w:t>なお、</w:t>
      </w:r>
    </w:p>
    <w:p w14:paraId="123A58C4" w14:textId="3315D712" w:rsidR="001F5275" w:rsidRDefault="00016D54" w:rsidP="00C17F8C">
      <w:pPr>
        <w:spacing w:line="300" w:lineRule="exact"/>
        <w:ind w:leftChars="900" w:left="1890"/>
        <w:jc w:val="left"/>
      </w:pPr>
      <w:r>
        <w:t>受理した場合は</w:t>
      </w:r>
      <w:r w:rsidR="00DA381B">
        <w:t>事務局より</w:t>
      </w:r>
      <w:r>
        <w:t>メールを返信いたします。</w:t>
      </w:r>
    </w:p>
    <w:p w14:paraId="083D2BC8" w14:textId="77777777" w:rsidR="00C17F8C" w:rsidRDefault="00C17F8C" w:rsidP="00A9142E">
      <w:pPr>
        <w:ind w:left="1365" w:hangingChars="650" w:hanging="1365"/>
        <w:jc w:val="left"/>
      </w:pPr>
    </w:p>
    <w:p w14:paraId="636C2128" w14:textId="65D312F6" w:rsidR="001F5275" w:rsidRPr="00221CB6" w:rsidRDefault="001F5275" w:rsidP="00A9142E">
      <w:pPr>
        <w:ind w:left="1365" w:hangingChars="650" w:hanging="1365"/>
        <w:jc w:val="left"/>
      </w:pPr>
      <w:r w:rsidRPr="00221CB6">
        <w:rPr>
          <w:rFonts w:hint="eastAsia"/>
        </w:rPr>
        <w:t>(1</w:t>
      </w:r>
      <w:r w:rsidR="00C17F8C">
        <w:t>4</w:t>
      </w:r>
      <w:r w:rsidRPr="00221CB6">
        <w:rPr>
          <w:rFonts w:hint="eastAsia"/>
        </w:rPr>
        <w:t>)</w:t>
      </w:r>
      <w:r w:rsidRPr="00221CB6">
        <w:t xml:space="preserve"> </w:t>
      </w:r>
      <w:r w:rsidRPr="00221CB6">
        <w:rPr>
          <w:rFonts w:hint="eastAsia"/>
        </w:rPr>
        <w:t xml:space="preserve">申込締切　</w:t>
      </w:r>
      <w:r w:rsidR="00221CB6">
        <w:rPr>
          <w:rFonts w:hint="eastAsia"/>
        </w:rPr>
        <w:t xml:space="preserve"> </w:t>
      </w:r>
      <w:r w:rsidR="00667633" w:rsidRPr="00221CB6">
        <w:rPr>
          <w:rFonts w:hint="eastAsia"/>
          <w:b/>
          <w:bCs/>
          <w:sz w:val="22"/>
        </w:rPr>
        <w:t xml:space="preserve">　</w:t>
      </w:r>
      <w:r w:rsidR="00221CB6" w:rsidRPr="00221CB6">
        <w:rPr>
          <w:rFonts w:hint="eastAsia"/>
          <w:b/>
          <w:bCs/>
          <w:sz w:val="22"/>
        </w:rPr>
        <w:t xml:space="preserve">令和 </w:t>
      </w:r>
      <w:r w:rsidR="00B2244E">
        <w:rPr>
          <w:rFonts w:hint="eastAsia"/>
          <w:b/>
          <w:bCs/>
          <w:sz w:val="22"/>
        </w:rPr>
        <w:t>８</w:t>
      </w:r>
      <w:r w:rsidR="00221CB6" w:rsidRPr="00221CB6">
        <w:rPr>
          <w:rFonts w:hint="eastAsia"/>
          <w:b/>
          <w:bCs/>
          <w:sz w:val="22"/>
        </w:rPr>
        <w:t xml:space="preserve"> </w:t>
      </w:r>
      <w:r w:rsidR="00016D54" w:rsidRPr="00221CB6">
        <w:rPr>
          <w:rFonts w:hint="eastAsia"/>
          <w:b/>
          <w:bCs/>
          <w:sz w:val="22"/>
        </w:rPr>
        <w:t>年</w:t>
      </w:r>
      <w:r w:rsidR="00B2244E">
        <w:rPr>
          <w:rFonts w:hint="eastAsia"/>
          <w:b/>
          <w:bCs/>
          <w:sz w:val="22"/>
        </w:rPr>
        <w:t xml:space="preserve"> </w:t>
      </w:r>
      <w:r w:rsidR="00221CB6" w:rsidRPr="00221CB6">
        <w:rPr>
          <w:rFonts w:hint="eastAsia"/>
          <w:b/>
          <w:bCs/>
          <w:sz w:val="22"/>
        </w:rPr>
        <w:t>１</w:t>
      </w:r>
      <w:r w:rsidR="00B2244E">
        <w:rPr>
          <w:rFonts w:hint="eastAsia"/>
          <w:b/>
          <w:bCs/>
          <w:sz w:val="22"/>
        </w:rPr>
        <w:t xml:space="preserve"> </w:t>
      </w:r>
      <w:r w:rsidR="00016D54" w:rsidRPr="00221CB6">
        <w:rPr>
          <w:rFonts w:hint="eastAsia"/>
          <w:b/>
          <w:bCs/>
          <w:sz w:val="22"/>
        </w:rPr>
        <w:t>月</w:t>
      </w:r>
      <w:r w:rsidR="00B2244E">
        <w:rPr>
          <w:rFonts w:hint="eastAsia"/>
          <w:b/>
          <w:bCs/>
          <w:sz w:val="22"/>
        </w:rPr>
        <w:t xml:space="preserve"> ９ </w:t>
      </w:r>
      <w:r w:rsidR="00016D54" w:rsidRPr="00221CB6">
        <w:rPr>
          <w:rFonts w:hint="eastAsia"/>
          <w:b/>
          <w:bCs/>
          <w:sz w:val="22"/>
        </w:rPr>
        <w:t>日</w:t>
      </w:r>
      <w:r w:rsidR="00221CB6" w:rsidRPr="00221CB6">
        <w:rPr>
          <w:rFonts w:hint="eastAsia"/>
          <w:b/>
          <w:bCs/>
          <w:sz w:val="22"/>
        </w:rPr>
        <w:t>（</w:t>
      </w:r>
      <w:r w:rsidR="004A4255">
        <w:rPr>
          <w:rFonts w:hint="eastAsia"/>
          <w:b/>
          <w:bCs/>
          <w:sz w:val="22"/>
        </w:rPr>
        <w:t>金</w:t>
      </w:r>
      <w:r w:rsidR="00221CB6" w:rsidRPr="00221CB6">
        <w:rPr>
          <w:rFonts w:hint="eastAsia"/>
          <w:b/>
          <w:bCs/>
          <w:sz w:val="22"/>
        </w:rPr>
        <w:t>）</w:t>
      </w:r>
    </w:p>
    <w:p w14:paraId="03FA3360" w14:textId="77777777" w:rsidR="00C17F8C" w:rsidRPr="00B2244E" w:rsidRDefault="00C17F8C" w:rsidP="004A4255">
      <w:pPr>
        <w:ind w:left="1890" w:hangingChars="900" w:hanging="1890"/>
        <w:jc w:val="left"/>
      </w:pPr>
    </w:p>
    <w:p w14:paraId="6FEF5E41" w14:textId="09F4C424" w:rsidR="004A4255" w:rsidRDefault="001F5275" w:rsidP="00C17F8C">
      <w:pPr>
        <w:spacing w:line="300" w:lineRule="exact"/>
        <w:ind w:left="1890" w:hangingChars="900" w:hanging="1890"/>
        <w:jc w:val="left"/>
      </w:pPr>
      <w:r>
        <w:rPr>
          <w:rFonts w:hint="eastAsia"/>
        </w:rPr>
        <w:t>(1</w:t>
      </w:r>
      <w:r w:rsidR="00C17F8C">
        <w:t>5</w:t>
      </w:r>
      <w:r>
        <w:rPr>
          <w:rFonts w:hint="eastAsia"/>
        </w:rPr>
        <w:t>)</w:t>
      </w:r>
      <w:r>
        <w:t xml:space="preserve"> </w:t>
      </w:r>
      <w:r>
        <w:rPr>
          <w:rFonts w:hint="eastAsia"/>
        </w:rPr>
        <w:t>そ の 他</w:t>
      </w:r>
      <w:r w:rsidR="004C1A58">
        <w:rPr>
          <w:rFonts w:hint="eastAsia"/>
        </w:rPr>
        <w:t xml:space="preserve">　</w:t>
      </w:r>
      <w:r w:rsidR="004A4255">
        <w:rPr>
          <w:rFonts w:hint="eastAsia"/>
        </w:rPr>
        <w:t>○</w:t>
      </w:r>
      <w:r w:rsidR="00DA381B">
        <w:t xml:space="preserve"> 抽選</w:t>
      </w:r>
      <w:r w:rsidR="004A4255">
        <w:rPr>
          <w:rFonts w:hint="eastAsia"/>
        </w:rPr>
        <w:t>を行う場合は、</w:t>
      </w:r>
      <w:r w:rsidR="00DA381B">
        <w:t>チームの監督、コーチまたは代表者（保護者でも可）により行</w:t>
      </w:r>
    </w:p>
    <w:p w14:paraId="3427AE59" w14:textId="77777777" w:rsidR="004A4255" w:rsidRDefault="004A4255" w:rsidP="00C17F8C">
      <w:pPr>
        <w:spacing w:line="300" w:lineRule="exact"/>
        <w:ind w:left="1888"/>
        <w:jc w:val="left"/>
      </w:pPr>
      <w:r>
        <w:rPr>
          <w:rFonts w:hint="eastAsia"/>
        </w:rPr>
        <w:t>います</w:t>
      </w:r>
      <w:r w:rsidR="00FF7B7B">
        <w:t>（</w:t>
      </w:r>
      <w:r w:rsidR="00DA381B">
        <w:t>小中学生によるくじ引きは</w:t>
      </w:r>
      <w:r w:rsidR="00FF7B7B">
        <w:t>行わない）</w:t>
      </w:r>
      <w:r w:rsidR="00DA381B">
        <w:t>。</w:t>
      </w:r>
      <w:r w:rsidR="00FF7B7B">
        <w:t>監督、コーチまたは</w:t>
      </w:r>
      <w:r w:rsidR="00DA381B">
        <w:t>代表者は</w:t>
      </w:r>
      <w:r w:rsidR="00FF7B7B">
        <w:t>、</w:t>
      </w:r>
      <w:r w:rsidR="00DA381B">
        <w:t>コー</w:t>
      </w:r>
    </w:p>
    <w:p w14:paraId="74C56F6C" w14:textId="77777777" w:rsidR="004A4255" w:rsidRDefault="00DA381B" w:rsidP="00C17F8C">
      <w:pPr>
        <w:spacing w:line="300" w:lineRule="exact"/>
        <w:ind w:left="1888"/>
        <w:jc w:val="left"/>
      </w:pPr>
      <w:r>
        <w:t>ル時に速やかに</w:t>
      </w:r>
      <w:r w:rsidR="00FF7B7B">
        <w:t>ステージ上に集まる</w:t>
      </w:r>
      <w:r w:rsidR="004A4255">
        <w:rPr>
          <w:rFonts w:hint="eastAsia"/>
        </w:rPr>
        <w:t>ようお願いします</w:t>
      </w:r>
      <w:r>
        <w:t>。また</w:t>
      </w:r>
      <w:r w:rsidR="00FF7B7B">
        <w:t>、</w:t>
      </w:r>
      <w:r>
        <w:t>この点について</w:t>
      </w:r>
      <w:r w:rsidR="00FF7B7B">
        <w:t>小中</w:t>
      </w:r>
    </w:p>
    <w:p w14:paraId="41E17CB1" w14:textId="6901B3F1" w:rsidR="00FF7B7B" w:rsidRDefault="00FF7B7B" w:rsidP="00C17F8C">
      <w:pPr>
        <w:spacing w:line="300" w:lineRule="exact"/>
        <w:ind w:left="1888"/>
        <w:jc w:val="left"/>
      </w:pPr>
      <w:r>
        <w:t>学校の</w:t>
      </w:r>
      <w:r w:rsidR="00DA381B">
        <w:t>選手へ</w:t>
      </w:r>
      <w:r w:rsidR="004A4255">
        <w:rPr>
          <w:rFonts w:hint="eastAsia"/>
        </w:rPr>
        <w:t>御</w:t>
      </w:r>
      <w:r w:rsidR="00DA381B">
        <w:t>指導</w:t>
      </w:r>
      <w:r w:rsidR="004A4255">
        <w:rPr>
          <w:rFonts w:hint="eastAsia"/>
        </w:rPr>
        <w:t>お願いします</w:t>
      </w:r>
      <w:r w:rsidR="00DA381B">
        <w:t>。</w:t>
      </w:r>
    </w:p>
    <w:p w14:paraId="034C0252" w14:textId="77777777" w:rsidR="004A4255" w:rsidRDefault="00DA381B" w:rsidP="00C17F8C">
      <w:pPr>
        <w:spacing w:line="400" w:lineRule="exact"/>
        <w:ind w:leftChars="100" w:left="210" w:firstLineChars="650" w:firstLine="1365"/>
        <w:jc w:val="left"/>
      </w:pPr>
      <w:r>
        <w:t>〇 当日、不慮の傷病欠場による選手交代は、新たに加える補充選手を認</w:t>
      </w:r>
      <w:r w:rsidR="00FF7B7B">
        <w:t>め</w:t>
      </w:r>
      <w:r w:rsidR="004A4255">
        <w:rPr>
          <w:rFonts w:hint="eastAsia"/>
        </w:rPr>
        <w:t>ます（４人編</w:t>
      </w:r>
    </w:p>
    <w:p w14:paraId="02795DD5" w14:textId="7200E640" w:rsidR="008E486D" w:rsidRDefault="004A4255" w:rsidP="00C17F8C">
      <w:pPr>
        <w:spacing w:line="300" w:lineRule="exact"/>
        <w:ind w:left="1888"/>
        <w:jc w:val="left"/>
      </w:pPr>
      <w:r>
        <w:rPr>
          <w:rFonts w:hint="eastAsia"/>
        </w:rPr>
        <w:t>成の場合のみ）</w:t>
      </w:r>
      <w:r w:rsidR="00FF7B7B">
        <w:t>。</w:t>
      </w:r>
      <w:r>
        <w:rPr>
          <w:rFonts w:hint="eastAsia"/>
        </w:rPr>
        <w:t>その場合、監督会議において承認を得ること</w:t>
      </w:r>
      <w:r w:rsidR="00FF7B7B">
        <w:t>。</w:t>
      </w:r>
      <w:r>
        <w:rPr>
          <w:rFonts w:hint="eastAsia"/>
        </w:rPr>
        <w:t>但し、他チームで申し込んでいる選手の貸し借りは認めません。</w:t>
      </w:r>
    </w:p>
    <w:p w14:paraId="05116B75" w14:textId="3E416B40" w:rsidR="008E486D" w:rsidRDefault="008E486D" w:rsidP="00C17F8C">
      <w:pPr>
        <w:spacing w:line="400" w:lineRule="exact"/>
        <w:ind w:leftChars="100" w:left="210" w:firstLineChars="650" w:firstLine="1365"/>
        <w:jc w:val="left"/>
      </w:pPr>
      <w:r>
        <w:t>〇 申し込み受理後は、棄権した場合でも参加料を徴収するので注意</w:t>
      </w:r>
      <w:r w:rsidR="004A4255">
        <w:rPr>
          <w:rFonts w:hint="eastAsia"/>
        </w:rPr>
        <w:t>してください</w:t>
      </w:r>
      <w:r>
        <w:t>。</w:t>
      </w:r>
    </w:p>
    <w:p w14:paraId="08540807" w14:textId="1F9080D3" w:rsidR="008E486D" w:rsidRDefault="008E486D" w:rsidP="00C17F8C">
      <w:pPr>
        <w:spacing w:line="400" w:lineRule="exact"/>
        <w:ind w:leftChars="100" w:left="210" w:firstLineChars="650" w:firstLine="1365"/>
        <w:jc w:val="left"/>
      </w:pPr>
      <w:r>
        <w:t>〇 スポーツ保険等は参加者各自で対応</w:t>
      </w:r>
      <w:r w:rsidR="00C17F8C">
        <w:rPr>
          <w:rFonts w:hint="eastAsia"/>
        </w:rPr>
        <w:t>するようお願いします</w:t>
      </w:r>
      <w:r>
        <w:t>。</w:t>
      </w:r>
    </w:p>
    <w:p w14:paraId="72DA7F4E" w14:textId="77777777" w:rsidR="00C17F8C" w:rsidRDefault="008E486D" w:rsidP="00C17F8C">
      <w:pPr>
        <w:spacing w:line="400" w:lineRule="exact"/>
        <w:ind w:leftChars="100" w:left="210" w:firstLineChars="650" w:firstLine="1365"/>
        <w:jc w:val="left"/>
      </w:pPr>
      <w:r>
        <w:t>〇 当日は体育館のルールを守ってご利用いただきますよう、ご協力の程よろしくお願い</w:t>
      </w:r>
    </w:p>
    <w:p w14:paraId="1AC4B892" w14:textId="75665BBE" w:rsidR="008E486D" w:rsidRDefault="008E486D" w:rsidP="00C17F8C">
      <w:pPr>
        <w:spacing w:line="300" w:lineRule="exact"/>
        <w:ind w:leftChars="100" w:left="210" w:firstLineChars="800" w:firstLine="1680"/>
        <w:jc w:val="left"/>
      </w:pPr>
      <w:r>
        <w:t>いたします。</w:t>
      </w:r>
    </w:p>
    <w:p w14:paraId="07E980ED" w14:textId="77777777" w:rsidR="008E486D" w:rsidRDefault="008E486D" w:rsidP="00DA381B">
      <w:pPr>
        <w:ind w:leftChars="750" w:left="1890" w:hangingChars="150" w:hanging="315"/>
        <w:jc w:val="left"/>
      </w:pPr>
    </w:p>
    <w:p w14:paraId="2403C669" w14:textId="75F3136D" w:rsidR="008E486D" w:rsidRDefault="001C5189" w:rsidP="001C5189">
      <w:pPr>
        <w:jc w:val="left"/>
      </w:pPr>
      <w:r>
        <w:rPr>
          <w:rFonts w:hint="eastAsia"/>
        </w:rPr>
        <w:t>申込先・</w:t>
      </w:r>
      <w:r w:rsidR="008E486D">
        <w:t>問合せ先</w:t>
      </w:r>
      <w:r>
        <w:rPr>
          <w:rFonts w:hint="eastAsia"/>
        </w:rPr>
        <w:t xml:space="preserve">　　</w:t>
      </w:r>
      <w:r w:rsidR="008E486D">
        <w:t>六戸町卓球協会事務局 山田 メールアドレス：</w:t>
      </w:r>
      <w:hyperlink r:id="rId5" w:history="1">
        <w:r w:rsidR="008E486D" w:rsidRPr="00407DEF">
          <w:rPr>
            <w:rStyle w:val="a3"/>
          </w:rPr>
          <w:t>rokunohe.tta.y@gmail.com</w:t>
        </w:r>
      </w:hyperlink>
    </w:p>
    <w:p w14:paraId="3FDF7A78" w14:textId="77777777" w:rsidR="001F5275" w:rsidRDefault="008E486D" w:rsidP="001C5189">
      <w:pPr>
        <w:ind w:firstLineChars="1000" w:firstLine="2100"/>
        <w:jc w:val="left"/>
      </w:pPr>
      <w:r>
        <w:t>（緊急の場合は、六戸町卓球協会会長 畠山 090-1065-3030 ）</w:t>
      </w:r>
    </w:p>
    <w:p w14:paraId="0C43A168" w14:textId="77777777" w:rsidR="00630C9C" w:rsidRDefault="00630C9C" w:rsidP="00C17F8C">
      <w:pPr>
        <w:ind w:firstLineChars="900" w:firstLine="1890"/>
        <w:jc w:val="left"/>
      </w:pPr>
    </w:p>
    <w:p w14:paraId="57E70417" w14:textId="79D75A8E" w:rsidR="001C5189" w:rsidRDefault="001C5189" w:rsidP="00C17F8C">
      <w:pPr>
        <w:ind w:firstLineChars="900" w:firstLine="1890"/>
        <w:jc w:val="left"/>
      </w:pPr>
      <w:r>
        <w:br w:type="page"/>
      </w:r>
    </w:p>
    <w:p w14:paraId="2352A849" w14:textId="467CF903" w:rsidR="00630C9C" w:rsidRPr="00630C9C" w:rsidRDefault="00630C9C" w:rsidP="001C5189">
      <w:pPr>
        <w:jc w:val="left"/>
        <w:rPr>
          <w:sz w:val="24"/>
          <w:szCs w:val="24"/>
        </w:rPr>
      </w:pPr>
      <w:r w:rsidRPr="00630C9C">
        <w:rPr>
          <w:rFonts w:hint="eastAsia"/>
          <w:sz w:val="24"/>
          <w:szCs w:val="24"/>
        </w:rPr>
        <w:lastRenderedPageBreak/>
        <w:t>別添</w:t>
      </w:r>
    </w:p>
    <w:p w14:paraId="350EBCDB" w14:textId="77777777" w:rsidR="00630C9C" w:rsidRPr="00630C9C" w:rsidRDefault="00630C9C" w:rsidP="00630C9C">
      <w:pPr>
        <w:ind w:firstLineChars="900" w:firstLine="2160"/>
        <w:jc w:val="left"/>
        <w:rPr>
          <w:sz w:val="24"/>
          <w:szCs w:val="24"/>
        </w:rPr>
      </w:pPr>
    </w:p>
    <w:p w14:paraId="116FEA37" w14:textId="77777777" w:rsidR="00630C9C" w:rsidRPr="00630C9C" w:rsidRDefault="00630C9C" w:rsidP="00630C9C">
      <w:pPr>
        <w:ind w:firstLineChars="200" w:firstLine="480"/>
        <w:jc w:val="left"/>
        <w:rPr>
          <w:sz w:val="24"/>
          <w:szCs w:val="24"/>
        </w:rPr>
      </w:pPr>
      <w:r w:rsidRPr="00630C9C">
        <w:rPr>
          <w:rFonts w:hint="eastAsia"/>
          <w:sz w:val="24"/>
          <w:szCs w:val="24"/>
        </w:rPr>
        <w:t>試合方法</w:t>
      </w:r>
    </w:p>
    <w:p w14:paraId="78F34FFB" w14:textId="77777777" w:rsidR="00630C9C" w:rsidRPr="00630C9C" w:rsidRDefault="00630C9C" w:rsidP="00630C9C">
      <w:pPr>
        <w:jc w:val="left"/>
        <w:rPr>
          <w:sz w:val="24"/>
          <w:szCs w:val="24"/>
        </w:rPr>
      </w:pPr>
    </w:p>
    <w:p w14:paraId="0D78EC7E" w14:textId="77777777" w:rsidR="00630C9C" w:rsidRPr="00630C9C" w:rsidRDefault="00630C9C" w:rsidP="00630C9C">
      <w:pPr>
        <w:ind w:firstLineChars="900" w:firstLine="2161"/>
        <w:jc w:val="left"/>
        <w:rPr>
          <w:b/>
          <w:bCs/>
          <w:sz w:val="24"/>
          <w:szCs w:val="24"/>
        </w:rPr>
      </w:pPr>
      <w:r w:rsidRPr="00630C9C">
        <w:rPr>
          <w:rFonts w:hint="eastAsia"/>
          <w:b/>
          <w:bCs/>
          <w:sz w:val="24"/>
          <w:szCs w:val="24"/>
        </w:rPr>
        <w:t xml:space="preserve">第１試合　</w:t>
      </w:r>
      <w:r w:rsidRPr="00630C9C">
        <w:rPr>
          <w:rFonts w:hint="eastAsia"/>
          <w:b/>
          <w:bCs/>
          <w:color w:val="0000FF"/>
          <w:sz w:val="24"/>
          <w:szCs w:val="24"/>
        </w:rPr>
        <w:t>男子シングルス</w:t>
      </w:r>
      <w:r w:rsidRPr="00630C9C">
        <w:rPr>
          <w:rFonts w:hint="eastAsia"/>
          <w:b/>
          <w:bCs/>
          <w:sz w:val="24"/>
          <w:szCs w:val="24"/>
        </w:rPr>
        <w:t xml:space="preserve">　</w:t>
      </w:r>
    </w:p>
    <w:p w14:paraId="73154D33" w14:textId="77777777" w:rsidR="00630C9C" w:rsidRPr="00630C9C" w:rsidRDefault="00630C9C" w:rsidP="00630C9C">
      <w:pPr>
        <w:ind w:firstLineChars="900" w:firstLine="2161"/>
        <w:jc w:val="left"/>
        <w:rPr>
          <w:b/>
          <w:bCs/>
          <w:sz w:val="24"/>
          <w:szCs w:val="24"/>
        </w:rPr>
      </w:pPr>
      <w:r w:rsidRPr="00630C9C">
        <w:rPr>
          <w:rFonts w:hint="eastAsia"/>
          <w:b/>
          <w:bCs/>
          <w:sz w:val="24"/>
          <w:szCs w:val="24"/>
        </w:rPr>
        <w:t xml:space="preserve">第２試合　</w:t>
      </w:r>
      <w:r w:rsidRPr="00630C9C">
        <w:rPr>
          <w:rFonts w:hint="eastAsia"/>
          <w:b/>
          <w:bCs/>
          <w:color w:val="FF00FF"/>
          <w:sz w:val="24"/>
          <w:szCs w:val="24"/>
        </w:rPr>
        <w:t>女子シングルス</w:t>
      </w:r>
      <w:r w:rsidRPr="00630C9C">
        <w:rPr>
          <w:rFonts w:hint="eastAsia"/>
          <w:b/>
          <w:bCs/>
          <w:sz w:val="24"/>
          <w:szCs w:val="24"/>
        </w:rPr>
        <w:t xml:space="preserve">　</w:t>
      </w:r>
    </w:p>
    <w:p w14:paraId="133F9CE9" w14:textId="77777777" w:rsidR="00630C9C" w:rsidRPr="00630C9C" w:rsidRDefault="00630C9C" w:rsidP="00630C9C">
      <w:pPr>
        <w:ind w:firstLineChars="900" w:firstLine="2161"/>
        <w:jc w:val="left"/>
        <w:rPr>
          <w:b/>
          <w:bCs/>
          <w:sz w:val="24"/>
          <w:szCs w:val="24"/>
        </w:rPr>
      </w:pPr>
      <w:r w:rsidRPr="00630C9C">
        <w:rPr>
          <w:rFonts w:hint="eastAsia"/>
          <w:b/>
          <w:bCs/>
          <w:sz w:val="24"/>
          <w:szCs w:val="24"/>
        </w:rPr>
        <w:t xml:space="preserve">第３試合　男女混合ダブルス　</w:t>
      </w:r>
    </w:p>
    <w:p w14:paraId="0A734208" w14:textId="77777777" w:rsidR="00630C9C" w:rsidRPr="00630C9C" w:rsidRDefault="00630C9C" w:rsidP="00630C9C">
      <w:pPr>
        <w:ind w:firstLineChars="900" w:firstLine="2161"/>
        <w:jc w:val="left"/>
        <w:rPr>
          <w:b/>
          <w:bCs/>
          <w:sz w:val="24"/>
          <w:szCs w:val="24"/>
        </w:rPr>
      </w:pPr>
      <w:r w:rsidRPr="00630C9C">
        <w:rPr>
          <w:rFonts w:hint="eastAsia"/>
          <w:b/>
          <w:bCs/>
          <w:sz w:val="24"/>
          <w:szCs w:val="24"/>
        </w:rPr>
        <w:t xml:space="preserve">第４試合　</w:t>
      </w:r>
      <w:r w:rsidRPr="00630C9C">
        <w:rPr>
          <w:rFonts w:hint="eastAsia"/>
          <w:b/>
          <w:bCs/>
          <w:color w:val="0000FF"/>
          <w:sz w:val="24"/>
          <w:szCs w:val="24"/>
        </w:rPr>
        <w:t>男子シングルス</w:t>
      </w:r>
      <w:r w:rsidRPr="00630C9C">
        <w:rPr>
          <w:rFonts w:hint="eastAsia"/>
          <w:b/>
          <w:bCs/>
          <w:sz w:val="24"/>
          <w:szCs w:val="24"/>
        </w:rPr>
        <w:t xml:space="preserve">　</w:t>
      </w:r>
    </w:p>
    <w:p w14:paraId="02B8E6E8" w14:textId="77777777" w:rsidR="00630C9C" w:rsidRPr="00630C9C" w:rsidRDefault="00630C9C" w:rsidP="00630C9C">
      <w:pPr>
        <w:ind w:firstLineChars="900" w:firstLine="2161"/>
        <w:jc w:val="left"/>
        <w:rPr>
          <w:sz w:val="24"/>
          <w:szCs w:val="24"/>
        </w:rPr>
      </w:pPr>
      <w:r w:rsidRPr="00630C9C">
        <w:rPr>
          <w:rFonts w:hint="eastAsia"/>
          <w:b/>
          <w:bCs/>
          <w:sz w:val="24"/>
          <w:szCs w:val="24"/>
        </w:rPr>
        <w:t xml:space="preserve">第５試合　</w:t>
      </w:r>
      <w:r w:rsidRPr="00630C9C">
        <w:rPr>
          <w:rFonts w:hint="eastAsia"/>
          <w:b/>
          <w:bCs/>
          <w:color w:val="FF00FF"/>
          <w:sz w:val="24"/>
          <w:szCs w:val="24"/>
        </w:rPr>
        <w:t>女子シングルス</w:t>
      </w:r>
      <w:r w:rsidRPr="00630C9C">
        <w:rPr>
          <w:b/>
          <w:bCs/>
          <w:sz w:val="24"/>
          <w:szCs w:val="24"/>
        </w:rPr>
        <w:t xml:space="preserve"> </w:t>
      </w:r>
      <w:r w:rsidRPr="00630C9C">
        <w:rPr>
          <w:sz w:val="24"/>
          <w:szCs w:val="24"/>
        </w:rPr>
        <w:t xml:space="preserve"> 　　　で行う。</w:t>
      </w:r>
    </w:p>
    <w:p w14:paraId="0A7EF607" w14:textId="77777777" w:rsidR="00630C9C" w:rsidRDefault="00630C9C" w:rsidP="00630C9C">
      <w:pPr>
        <w:ind w:firstLineChars="900" w:firstLine="2160"/>
        <w:jc w:val="left"/>
        <w:rPr>
          <w:sz w:val="24"/>
          <w:szCs w:val="24"/>
        </w:rPr>
      </w:pPr>
    </w:p>
    <w:p w14:paraId="5F0EA94B" w14:textId="77777777" w:rsidR="00630C9C" w:rsidRPr="00630C9C" w:rsidRDefault="00630C9C" w:rsidP="00630C9C">
      <w:pPr>
        <w:ind w:firstLineChars="900" w:firstLine="2160"/>
        <w:jc w:val="left"/>
        <w:rPr>
          <w:sz w:val="24"/>
          <w:szCs w:val="24"/>
        </w:rPr>
      </w:pPr>
    </w:p>
    <w:p w14:paraId="2935CF1C" w14:textId="77777777" w:rsidR="00630C9C" w:rsidRDefault="00630C9C" w:rsidP="00630C9C">
      <w:pPr>
        <w:ind w:firstLineChars="200" w:firstLine="480"/>
        <w:jc w:val="left"/>
        <w:rPr>
          <w:sz w:val="24"/>
          <w:szCs w:val="24"/>
        </w:rPr>
      </w:pPr>
      <w:r w:rsidRPr="00630C9C">
        <w:rPr>
          <w:rFonts w:hint="eastAsia"/>
          <w:sz w:val="24"/>
          <w:szCs w:val="24"/>
        </w:rPr>
        <w:t>・１人がシングルスとダブルスの両方に出場はできるが、シングルス２試合に出場</w:t>
      </w:r>
    </w:p>
    <w:p w14:paraId="7ACB8625" w14:textId="7E3BA635" w:rsidR="00630C9C" w:rsidRPr="00630C9C" w:rsidRDefault="00630C9C" w:rsidP="00630C9C">
      <w:pPr>
        <w:ind w:firstLineChars="200" w:firstLine="480"/>
        <w:jc w:val="left"/>
        <w:rPr>
          <w:sz w:val="24"/>
          <w:szCs w:val="24"/>
        </w:rPr>
      </w:pPr>
      <w:r>
        <w:rPr>
          <w:rFonts w:hint="eastAsia"/>
          <w:sz w:val="24"/>
          <w:szCs w:val="24"/>
        </w:rPr>
        <w:t xml:space="preserve">　</w:t>
      </w:r>
      <w:r w:rsidRPr="00630C9C">
        <w:rPr>
          <w:rFonts w:hint="eastAsia"/>
          <w:sz w:val="24"/>
          <w:szCs w:val="24"/>
        </w:rPr>
        <w:t>はできない。</w:t>
      </w:r>
    </w:p>
    <w:p w14:paraId="6CE63A17" w14:textId="77777777" w:rsidR="00630C9C" w:rsidRPr="00630C9C" w:rsidRDefault="00630C9C" w:rsidP="00630C9C">
      <w:pPr>
        <w:ind w:firstLineChars="900" w:firstLine="2160"/>
        <w:jc w:val="left"/>
        <w:rPr>
          <w:sz w:val="24"/>
          <w:szCs w:val="24"/>
        </w:rPr>
      </w:pPr>
    </w:p>
    <w:p w14:paraId="0C28912C" w14:textId="77777777" w:rsidR="00630C9C" w:rsidRDefault="00630C9C" w:rsidP="00630C9C">
      <w:pPr>
        <w:ind w:firstLineChars="200" w:firstLine="480"/>
        <w:jc w:val="left"/>
        <w:rPr>
          <w:sz w:val="24"/>
          <w:szCs w:val="24"/>
        </w:rPr>
      </w:pPr>
      <w:r w:rsidRPr="00630C9C">
        <w:rPr>
          <w:rFonts w:hint="eastAsia"/>
          <w:sz w:val="24"/>
          <w:szCs w:val="24"/>
        </w:rPr>
        <w:t>・第１、第２試合のシングルスに出場した選手同士で第３試合のダブルスを組まな</w:t>
      </w:r>
    </w:p>
    <w:p w14:paraId="1FEAFBB7" w14:textId="7A830B8C" w:rsidR="00630C9C" w:rsidRPr="00630C9C" w:rsidRDefault="00630C9C" w:rsidP="00630C9C">
      <w:pPr>
        <w:ind w:firstLineChars="200" w:firstLine="480"/>
        <w:jc w:val="left"/>
        <w:rPr>
          <w:sz w:val="24"/>
          <w:szCs w:val="24"/>
        </w:rPr>
      </w:pPr>
      <w:r>
        <w:rPr>
          <w:rFonts w:hint="eastAsia"/>
          <w:sz w:val="24"/>
          <w:szCs w:val="24"/>
        </w:rPr>
        <w:t xml:space="preserve">　</w:t>
      </w:r>
      <w:r w:rsidRPr="00630C9C">
        <w:rPr>
          <w:rFonts w:hint="eastAsia"/>
          <w:sz w:val="24"/>
          <w:szCs w:val="24"/>
        </w:rPr>
        <w:t>いこと</w:t>
      </w:r>
    </w:p>
    <w:p w14:paraId="14C76ECE" w14:textId="77777777" w:rsidR="00630C9C" w:rsidRPr="00630C9C" w:rsidRDefault="00630C9C" w:rsidP="00630C9C">
      <w:pPr>
        <w:ind w:firstLineChars="900" w:firstLine="2160"/>
        <w:jc w:val="left"/>
        <w:rPr>
          <w:sz w:val="24"/>
          <w:szCs w:val="24"/>
        </w:rPr>
      </w:pPr>
    </w:p>
    <w:p w14:paraId="6E161C5D" w14:textId="76C1D000" w:rsidR="00630C9C" w:rsidRPr="00630C9C" w:rsidRDefault="00630C9C" w:rsidP="00630C9C">
      <w:pPr>
        <w:ind w:firstLineChars="200" w:firstLine="480"/>
        <w:jc w:val="left"/>
        <w:rPr>
          <w:sz w:val="24"/>
          <w:szCs w:val="24"/>
        </w:rPr>
      </w:pPr>
      <w:r w:rsidRPr="00630C9C">
        <w:rPr>
          <w:rFonts w:hint="eastAsia"/>
          <w:sz w:val="24"/>
          <w:szCs w:val="24"/>
        </w:rPr>
        <w:t>・申込みは大会の特性上　男子２名以上かつ女子２名以上</w:t>
      </w:r>
      <w:r w:rsidRPr="00630C9C">
        <w:rPr>
          <w:sz w:val="24"/>
          <w:szCs w:val="24"/>
        </w:rPr>
        <w:t xml:space="preserve"> で申込</w:t>
      </w:r>
      <w:r w:rsidRPr="00630C9C">
        <w:rPr>
          <w:rFonts w:hint="eastAsia"/>
          <w:sz w:val="24"/>
          <w:szCs w:val="24"/>
        </w:rPr>
        <w:t>むこと</w:t>
      </w:r>
    </w:p>
    <w:sectPr w:rsidR="00630C9C" w:rsidRPr="00630C9C" w:rsidSect="00CF786A">
      <w:pgSz w:w="11906" w:h="16838"/>
      <w:pgMar w:top="1134" w:right="851" w:bottom="1134" w:left="1134" w:header="851" w:footer="992" w:gutter="0"/>
      <w:cols w:space="425"/>
      <w:docGrid w:type="lines" w:linePitch="4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7763B"/>
    <w:multiLevelType w:val="hybridMultilevel"/>
    <w:tmpl w:val="3DE4A06A"/>
    <w:lvl w:ilvl="0" w:tplc="563E1D94">
      <w:start w:val="3"/>
      <w:numFmt w:val="bullet"/>
      <w:lvlText w:val="※"/>
      <w:lvlJc w:val="left"/>
      <w:pPr>
        <w:ind w:left="2355" w:hanging="360"/>
      </w:pPr>
      <w:rPr>
        <w:rFonts w:ascii="游明朝" w:eastAsia="游明朝" w:hAnsi="游明朝" w:cstheme="minorBidi" w:hint="eastAsia"/>
      </w:rPr>
    </w:lvl>
    <w:lvl w:ilvl="1" w:tplc="0409000B" w:tentative="1">
      <w:start w:val="1"/>
      <w:numFmt w:val="bullet"/>
      <w:lvlText w:val=""/>
      <w:lvlJc w:val="left"/>
      <w:pPr>
        <w:ind w:left="2875" w:hanging="440"/>
      </w:pPr>
      <w:rPr>
        <w:rFonts w:ascii="Wingdings" w:hAnsi="Wingdings" w:hint="default"/>
      </w:rPr>
    </w:lvl>
    <w:lvl w:ilvl="2" w:tplc="0409000D" w:tentative="1">
      <w:start w:val="1"/>
      <w:numFmt w:val="bullet"/>
      <w:lvlText w:val=""/>
      <w:lvlJc w:val="left"/>
      <w:pPr>
        <w:ind w:left="3315" w:hanging="440"/>
      </w:pPr>
      <w:rPr>
        <w:rFonts w:ascii="Wingdings" w:hAnsi="Wingdings" w:hint="default"/>
      </w:rPr>
    </w:lvl>
    <w:lvl w:ilvl="3" w:tplc="04090001" w:tentative="1">
      <w:start w:val="1"/>
      <w:numFmt w:val="bullet"/>
      <w:lvlText w:val=""/>
      <w:lvlJc w:val="left"/>
      <w:pPr>
        <w:ind w:left="3755" w:hanging="440"/>
      </w:pPr>
      <w:rPr>
        <w:rFonts w:ascii="Wingdings" w:hAnsi="Wingdings" w:hint="default"/>
      </w:rPr>
    </w:lvl>
    <w:lvl w:ilvl="4" w:tplc="0409000B" w:tentative="1">
      <w:start w:val="1"/>
      <w:numFmt w:val="bullet"/>
      <w:lvlText w:val=""/>
      <w:lvlJc w:val="left"/>
      <w:pPr>
        <w:ind w:left="4195" w:hanging="440"/>
      </w:pPr>
      <w:rPr>
        <w:rFonts w:ascii="Wingdings" w:hAnsi="Wingdings" w:hint="default"/>
      </w:rPr>
    </w:lvl>
    <w:lvl w:ilvl="5" w:tplc="0409000D" w:tentative="1">
      <w:start w:val="1"/>
      <w:numFmt w:val="bullet"/>
      <w:lvlText w:val=""/>
      <w:lvlJc w:val="left"/>
      <w:pPr>
        <w:ind w:left="4635" w:hanging="440"/>
      </w:pPr>
      <w:rPr>
        <w:rFonts w:ascii="Wingdings" w:hAnsi="Wingdings" w:hint="default"/>
      </w:rPr>
    </w:lvl>
    <w:lvl w:ilvl="6" w:tplc="04090001" w:tentative="1">
      <w:start w:val="1"/>
      <w:numFmt w:val="bullet"/>
      <w:lvlText w:val=""/>
      <w:lvlJc w:val="left"/>
      <w:pPr>
        <w:ind w:left="5075" w:hanging="440"/>
      </w:pPr>
      <w:rPr>
        <w:rFonts w:ascii="Wingdings" w:hAnsi="Wingdings" w:hint="default"/>
      </w:rPr>
    </w:lvl>
    <w:lvl w:ilvl="7" w:tplc="0409000B" w:tentative="1">
      <w:start w:val="1"/>
      <w:numFmt w:val="bullet"/>
      <w:lvlText w:val=""/>
      <w:lvlJc w:val="left"/>
      <w:pPr>
        <w:ind w:left="5515" w:hanging="440"/>
      </w:pPr>
      <w:rPr>
        <w:rFonts w:ascii="Wingdings" w:hAnsi="Wingdings" w:hint="default"/>
      </w:rPr>
    </w:lvl>
    <w:lvl w:ilvl="8" w:tplc="0409000D" w:tentative="1">
      <w:start w:val="1"/>
      <w:numFmt w:val="bullet"/>
      <w:lvlText w:val=""/>
      <w:lvlJc w:val="left"/>
      <w:pPr>
        <w:ind w:left="5955" w:hanging="440"/>
      </w:pPr>
      <w:rPr>
        <w:rFonts w:ascii="Wingdings" w:hAnsi="Wingdings" w:hint="default"/>
      </w:rPr>
    </w:lvl>
  </w:abstractNum>
  <w:abstractNum w:abstractNumId="1" w15:restartNumberingAfterBreak="0">
    <w:nsid w:val="6A993663"/>
    <w:multiLevelType w:val="hybridMultilevel"/>
    <w:tmpl w:val="03EE3290"/>
    <w:lvl w:ilvl="0" w:tplc="D7A6793A">
      <w:start w:val="3"/>
      <w:numFmt w:val="bullet"/>
      <w:lvlText w:val="※"/>
      <w:lvlJc w:val="left"/>
      <w:pPr>
        <w:ind w:left="2355" w:hanging="360"/>
      </w:pPr>
      <w:rPr>
        <w:rFonts w:ascii="游明朝" w:eastAsia="游明朝" w:hAnsi="游明朝" w:cstheme="minorBidi" w:hint="eastAsia"/>
      </w:rPr>
    </w:lvl>
    <w:lvl w:ilvl="1" w:tplc="0409000B" w:tentative="1">
      <w:start w:val="1"/>
      <w:numFmt w:val="bullet"/>
      <w:lvlText w:val=""/>
      <w:lvlJc w:val="left"/>
      <w:pPr>
        <w:ind w:left="2875" w:hanging="440"/>
      </w:pPr>
      <w:rPr>
        <w:rFonts w:ascii="Wingdings" w:hAnsi="Wingdings" w:hint="default"/>
      </w:rPr>
    </w:lvl>
    <w:lvl w:ilvl="2" w:tplc="0409000D" w:tentative="1">
      <w:start w:val="1"/>
      <w:numFmt w:val="bullet"/>
      <w:lvlText w:val=""/>
      <w:lvlJc w:val="left"/>
      <w:pPr>
        <w:ind w:left="3315" w:hanging="440"/>
      </w:pPr>
      <w:rPr>
        <w:rFonts w:ascii="Wingdings" w:hAnsi="Wingdings" w:hint="default"/>
      </w:rPr>
    </w:lvl>
    <w:lvl w:ilvl="3" w:tplc="04090001" w:tentative="1">
      <w:start w:val="1"/>
      <w:numFmt w:val="bullet"/>
      <w:lvlText w:val=""/>
      <w:lvlJc w:val="left"/>
      <w:pPr>
        <w:ind w:left="3755" w:hanging="440"/>
      </w:pPr>
      <w:rPr>
        <w:rFonts w:ascii="Wingdings" w:hAnsi="Wingdings" w:hint="default"/>
      </w:rPr>
    </w:lvl>
    <w:lvl w:ilvl="4" w:tplc="0409000B" w:tentative="1">
      <w:start w:val="1"/>
      <w:numFmt w:val="bullet"/>
      <w:lvlText w:val=""/>
      <w:lvlJc w:val="left"/>
      <w:pPr>
        <w:ind w:left="4195" w:hanging="440"/>
      </w:pPr>
      <w:rPr>
        <w:rFonts w:ascii="Wingdings" w:hAnsi="Wingdings" w:hint="default"/>
      </w:rPr>
    </w:lvl>
    <w:lvl w:ilvl="5" w:tplc="0409000D" w:tentative="1">
      <w:start w:val="1"/>
      <w:numFmt w:val="bullet"/>
      <w:lvlText w:val=""/>
      <w:lvlJc w:val="left"/>
      <w:pPr>
        <w:ind w:left="4635" w:hanging="440"/>
      </w:pPr>
      <w:rPr>
        <w:rFonts w:ascii="Wingdings" w:hAnsi="Wingdings" w:hint="default"/>
      </w:rPr>
    </w:lvl>
    <w:lvl w:ilvl="6" w:tplc="04090001" w:tentative="1">
      <w:start w:val="1"/>
      <w:numFmt w:val="bullet"/>
      <w:lvlText w:val=""/>
      <w:lvlJc w:val="left"/>
      <w:pPr>
        <w:ind w:left="5075" w:hanging="440"/>
      </w:pPr>
      <w:rPr>
        <w:rFonts w:ascii="Wingdings" w:hAnsi="Wingdings" w:hint="default"/>
      </w:rPr>
    </w:lvl>
    <w:lvl w:ilvl="7" w:tplc="0409000B" w:tentative="1">
      <w:start w:val="1"/>
      <w:numFmt w:val="bullet"/>
      <w:lvlText w:val=""/>
      <w:lvlJc w:val="left"/>
      <w:pPr>
        <w:ind w:left="5515" w:hanging="440"/>
      </w:pPr>
      <w:rPr>
        <w:rFonts w:ascii="Wingdings" w:hAnsi="Wingdings" w:hint="default"/>
      </w:rPr>
    </w:lvl>
    <w:lvl w:ilvl="8" w:tplc="0409000D" w:tentative="1">
      <w:start w:val="1"/>
      <w:numFmt w:val="bullet"/>
      <w:lvlText w:val=""/>
      <w:lvlJc w:val="left"/>
      <w:pPr>
        <w:ind w:left="5955" w:hanging="440"/>
      </w:pPr>
      <w:rPr>
        <w:rFonts w:ascii="Wingdings" w:hAnsi="Wingdings" w:hint="default"/>
      </w:rPr>
    </w:lvl>
  </w:abstractNum>
  <w:num w:numId="1" w16cid:durableId="1194616737">
    <w:abstractNumId w:val="1"/>
  </w:num>
  <w:num w:numId="2" w16cid:durableId="118386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41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BF0"/>
    <w:rsid w:val="00016D54"/>
    <w:rsid w:val="00046D25"/>
    <w:rsid w:val="00051418"/>
    <w:rsid w:val="000B49C9"/>
    <w:rsid w:val="000D3F69"/>
    <w:rsid w:val="001C5189"/>
    <w:rsid w:val="001F5275"/>
    <w:rsid w:val="00221CB6"/>
    <w:rsid w:val="0030399A"/>
    <w:rsid w:val="00317280"/>
    <w:rsid w:val="00376010"/>
    <w:rsid w:val="00396B7F"/>
    <w:rsid w:val="003F1518"/>
    <w:rsid w:val="0041100D"/>
    <w:rsid w:val="004A4255"/>
    <w:rsid w:val="004C1A58"/>
    <w:rsid w:val="004E0472"/>
    <w:rsid w:val="00565EA0"/>
    <w:rsid w:val="005C202F"/>
    <w:rsid w:val="005D446B"/>
    <w:rsid w:val="00630C9C"/>
    <w:rsid w:val="00667633"/>
    <w:rsid w:val="0069234E"/>
    <w:rsid w:val="006C5BF0"/>
    <w:rsid w:val="007109E9"/>
    <w:rsid w:val="00735E8B"/>
    <w:rsid w:val="007A6CF4"/>
    <w:rsid w:val="007F7B7B"/>
    <w:rsid w:val="00825937"/>
    <w:rsid w:val="00826753"/>
    <w:rsid w:val="00830EFC"/>
    <w:rsid w:val="00833396"/>
    <w:rsid w:val="008E486D"/>
    <w:rsid w:val="00921693"/>
    <w:rsid w:val="009D2ECD"/>
    <w:rsid w:val="00A53906"/>
    <w:rsid w:val="00A8176A"/>
    <w:rsid w:val="00A81A7A"/>
    <w:rsid w:val="00A9142E"/>
    <w:rsid w:val="00AC1496"/>
    <w:rsid w:val="00AF74F0"/>
    <w:rsid w:val="00B2244E"/>
    <w:rsid w:val="00BA4206"/>
    <w:rsid w:val="00BF2E4C"/>
    <w:rsid w:val="00C17F8C"/>
    <w:rsid w:val="00C265F9"/>
    <w:rsid w:val="00C81E46"/>
    <w:rsid w:val="00CF54F4"/>
    <w:rsid w:val="00CF786A"/>
    <w:rsid w:val="00D502DA"/>
    <w:rsid w:val="00DA381B"/>
    <w:rsid w:val="00DF2504"/>
    <w:rsid w:val="00E500D7"/>
    <w:rsid w:val="00EA32D3"/>
    <w:rsid w:val="00EB2067"/>
    <w:rsid w:val="00ED2462"/>
    <w:rsid w:val="00FD5F3C"/>
    <w:rsid w:val="00FF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D9B19F"/>
  <w15:docId w15:val="{5C03ADC0-A055-45FF-937D-2D2A94E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E486D"/>
    <w:rPr>
      <w:color w:val="0563C1" w:themeColor="hyperlink"/>
      <w:u w:val="single"/>
    </w:rPr>
  </w:style>
  <w:style w:type="paragraph" w:styleId="a4">
    <w:name w:val="List Paragraph"/>
    <w:basedOn w:val="a"/>
    <w:uiPriority w:val="34"/>
    <w:qFormat/>
    <w:rsid w:val="00565E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kunohe.tta.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3749</TotalTime>
  <Pages>1</Pages>
  <Words>1176</Words>
  <Characters>1260</Characters>
  <Application>Microsoft Office Word</Application>
  <DocSecurity>0</DocSecurity>
  <Lines>57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YB1F113</dc:creator>
  <cp:keywords/>
  <dc:description/>
  <cp:lastModifiedBy>山田 進</cp:lastModifiedBy>
  <cp:revision>27</cp:revision>
  <cp:lastPrinted>2025-12-05T23:31:00Z</cp:lastPrinted>
  <dcterms:created xsi:type="dcterms:W3CDTF">2023-10-02T06:36:00Z</dcterms:created>
  <dcterms:modified xsi:type="dcterms:W3CDTF">2025-12-05T23:31:00Z</dcterms:modified>
</cp:coreProperties>
</file>